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0446C" w14:textId="34099354" w:rsidR="00BF6C05" w:rsidRDefault="00BF6C05">
      <w:pPr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rPr>
          <w:rFonts w:ascii="Times New Roman" w:hAnsi="Times New Roman" w:cs="Times New Roman"/>
          <w:b/>
          <w:sz w:val="28"/>
          <w:szCs w:val="28"/>
        </w:rPr>
        <w:t>ACT ADIȚIONAL N</w:t>
      </w:r>
      <w:r w:rsidR="001F22A6">
        <w:rPr>
          <w:rFonts w:ascii="Times New Roman" w:hAnsi="Times New Roman" w:cs="Times New Roman"/>
          <w:b/>
          <w:sz w:val="28"/>
          <w:szCs w:val="28"/>
        </w:rPr>
        <w:t>R.7</w:t>
      </w:r>
      <w:r w:rsidR="00870745">
        <w:rPr>
          <w:rFonts w:ascii="Times New Roman" w:hAnsi="Times New Roman" w:cs="Times New Roman"/>
          <w:b/>
          <w:sz w:val="28"/>
          <w:szCs w:val="28"/>
        </w:rPr>
        <w:t xml:space="preserve"> /…</w:t>
      </w:r>
      <w:r w:rsidR="00FF2F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33C">
        <w:rPr>
          <w:rFonts w:ascii="Times New Roman" w:hAnsi="Times New Roman" w:cs="Times New Roman"/>
          <w:b/>
          <w:sz w:val="28"/>
          <w:szCs w:val="28"/>
        </w:rPr>
        <w:t>…</w:t>
      </w:r>
      <w:r w:rsidR="001F22A6">
        <w:rPr>
          <w:rFonts w:ascii="Times New Roman" w:hAnsi="Times New Roman" w:cs="Times New Roman"/>
          <w:b/>
          <w:sz w:val="28"/>
          <w:szCs w:val="28"/>
        </w:rPr>
        <w:t>………</w:t>
      </w:r>
      <w:r w:rsidR="00484C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la</w:t>
      </w:r>
    </w:p>
    <w:p w14:paraId="236DCCF6" w14:textId="77777777" w:rsidR="00BF6C05" w:rsidRPr="008E71D3" w:rsidRDefault="00BF6C05" w:rsidP="008E71D3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val="ro-RO" w:eastAsia="ar-SA"/>
        </w:rPr>
      </w:pPr>
      <w:r w:rsidRPr="00BF6C05">
        <w:rPr>
          <w:rFonts w:ascii="Times New Roman" w:hAnsi="Times New Roman"/>
          <w:b/>
          <w:sz w:val="28"/>
          <w:szCs w:val="28"/>
          <w:lang w:val="pt-BR"/>
        </w:rPr>
        <w:t>CONTRACT</w:t>
      </w:r>
      <w:r>
        <w:rPr>
          <w:rFonts w:ascii="Times New Roman" w:hAnsi="Times New Roman"/>
          <w:b/>
          <w:sz w:val="28"/>
          <w:szCs w:val="28"/>
          <w:lang w:val="pt-BR"/>
        </w:rPr>
        <w:t xml:space="preserve">UL </w:t>
      </w:r>
      <w:r w:rsidRPr="00BF6C05">
        <w:rPr>
          <w:rFonts w:ascii="Times New Roman" w:hAnsi="Times New Roman"/>
          <w:b/>
          <w:sz w:val="28"/>
          <w:szCs w:val="28"/>
          <w:lang w:val="pt-BR"/>
        </w:rPr>
        <w:t xml:space="preserve">DE </w:t>
      </w:r>
      <w:r w:rsidRPr="00BF6C05">
        <w:rPr>
          <w:rFonts w:ascii="Times New Roman" w:hAnsi="Times New Roman"/>
          <w:b/>
          <w:noProof/>
          <w:sz w:val="28"/>
          <w:szCs w:val="28"/>
          <w:lang w:val="ro-RO" w:eastAsia="ar-SA"/>
        </w:rPr>
        <w:t>DELEGARE PRIN CONCESIUNE A GESTIUNII ACTIVITĂȚII DE COLECTARE ȘI TRANSPORT A DEȘEURILOR MUN</w:t>
      </w:r>
      <w:r w:rsidR="00394C10">
        <w:rPr>
          <w:rFonts w:ascii="Times New Roman" w:hAnsi="Times New Roman"/>
          <w:b/>
          <w:noProof/>
          <w:sz w:val="28"/>
          <w:szCs w:val="28"/>
          <w:lang w:val="ro-RO" w:eastAsia="ar-SA"/>
        </w:rPr>
        <w:t>I</w:t>
      </w:r>
      <w:r w:rsidRPr="00BF6C05">
        <w:rPr>
          <w:rFonts w:ascii="Times New Roman" w:hAnsi="Times New Roman"/>
          <w:b/>
          <w:noProof/>
          <w:sz w:val="28"/>
          <w:szCs w:val="28"/>
          <w:lang w:val="ro-RO" w:eastAsia="ar-SA"/>
        </w:rPr>
        <w:t>CIPALE ÎN ZONA 1 SIBIU</w:t>
      </w:r>
      <w:r>
        <w:rPr>
          <w:rFonts w:ascii="Times New Roman" w:hAnsi="Times New Roman"/>
          <w:b/>
          <w:noProof/>
          <w:sz w:val="28"/>
          <w:szCs w:val="28"/>
          <w:lang w:val="ro-RO" w:eastAsia="ar-SA"/>
        </w:rPr>
        <w:t xml:space="preserve"> NR.</w:t>
      </w:r>
      <w:r w:rsidRPr="00BF6C05">
        <w:rPr>
          <w:sz w:val="24"/>
          <w:szCs w:val="24"/>
          <w:lang w:val="ro-RO"/>
        </w:rPr>
        <w:t xml:space="preserve"> </w:t>
      </w:r>
      <w:r w:rsidRPr="00BF6C05">
        <w:rPr>
          <w:rFonts w:ascii="Times New Roman" w:hAnsi="Times New Roman" w:cs="Times New Roman"/>
          <w:b/>
          <w:sz w:val="28"/>
          <w:szCs w:val="28"/>
          <w:lang w:val="ro-RO"/>
        </w:rPr>
        <w:t>277/05.08.2016</w:t>
      </w:r>
    </w:p>
    <w:p w14:paraId="465CB828" w14:textId="77777777" w:rsidR="009457C2" w:rsidRDefault="00BF6C05" w:rsidP="009457C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Încheiat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6E11B89C" w14:textId="77777777" w:rsidR="009457C2" w:rsidRPr="009457C2" w:rsidRDefault="009457C2" w:rsidP="009457C2">
      <w:pPr>
        <w:ind w:firstLine="50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457C2">
        <w:rPr>
          <w:rFonts w:ascii="Times New Roman" w:hAnsi="Times New Roman" w:cs="Times New Roman"/>
          <w:b/>
          <w:bCs/>
          <w:sz w:val="24"/>
          <w:szCs w:val="24"/>
        </w:rPr>
        <w:t>Aso</w:t>
      </w:r>
      <w:r w:rsidRPr="009457C2"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 w:rsidRPr="009457C2">
        <w:rPr>
          <w:rFonts w:ascii="Times New Roman" w:hAnsi="Times New Roman" w:cs="Times New Roman"/>
          <w:b/>
          <w:bCs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457C2">
        <w:rPr>
          <w:rFonts w:ascii="Times New Roman" w:hAnsi="Times New Roman" w:cs="Times New Roman"/>
          <w:b/>
          <w:bCs/>
          <w:spacing w:val="-1"/>
          <w:sz w:val="24"/>
          <w:szCs w:val="24"/>
        </w:rPr>
        <w:t>ț</w:t>
      </w:r>
      <w:r w:rsidRPr="009457C2">
        <w:rPr>
          <w:rFonts w:ascii="Times New Roman" w:hAnsi="Times New Roman" w:cs="Times New Roman"/>
          <w:b/>
          <w:bCs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spellEnd"/>
      <w:r w:rsidRPr="009457C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b/>
          <w:bCs/>
          <w:spacing w:val="1"/>
          <w:sz w:val="24"/>
          <w:szCs w:val="24"/>
        </w:rPr>
        <w:t>d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9457C2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9457C2">
        <w:rPr>
          <w:rFonts w:ascii="Times New Roman" w:hAnsi="Times New Roman" w:cs="Times New Roman"/>
          <w:b/>
          <w:bCs/>
          <w:spacing w:val="-1"/>
          <w:sz w:val="24"/>
          <w:szCs w:val="24"/>
        </w:rPr>
        <w:t>ez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vo</w:t>
      </w:r>
      <w:r w:rsidRPr="009457C2">
        <w:rPr>
          <w:rFonts w:ascii="Times New Roman" w:hAnsi="Times New Roman" w:cs="Times New Roman"/>
          <w:b/>
          <w:bCs/>
          <w:spacing w:val="1"/>
          <w:sz w:val="24"/>
          <w:szCs w:val="24"/>
        </w:rPr>
        <w:t>l</w:t>
      </w:r>
      <w:r w:rsidRPr="009457C2">
        <w:rPr>
          <w:rFonts w:ascii="Times New Roman" w:hAnsi="Times New Roman" w:cs="Times New Roman"/>
          <w:b/>
          <w:bCs/>
          <w:spacing w:val="-1"/>
          <w:sz w:val="24"/>
          <w:szCs w:val="24"/>
        </w:rPr>
        <w:t>t</w:t>
      </w:r>
      <w:r w:rsidRPr="009457C2">
        <w:rPr>
          <w:rFonts w:ascii="Times New Roman" w:hAnsi="Times New Roman" w:cs="Times New Roman"/>
          <w:b/>
          <w:bCs/>
          <w:spacing w:val="2"/>
          <w:sz w:val="24"/>
          <w:szCs w:val="24"/>
        </w:rPr>
        <w:t>ar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e</w:t>
      </w:r>
      <w:proofErr w:type="spellEnd"/>
      <w:r w:rsidRPr="009457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457C2">
        <w:rPr>
          <w:rFonts w:ascii="Times New Roman" w:hAnsi="Times New Roman" w:cs="Times New Roman"/>
          <w:b/>
          <w:bCs/>
          <w:spacing w:val="1"/>
          <w:sz w:val="24"/>
          <w:szCs w:val="24"/>
        </w:rPr>
        <w:t>n</w:t>
      </w:r>
      <w:r w:rsidRPr="009457C2">
        <w:rPr>
          <w:rFonts w:ascii="Times New Roman" w:hAnsi="Times New Roman" w:cs="Times New Roman"/>
          <w:b/>
          <w:bCs/>
          <w:spacing w:val="-1"/>
          <w:sz w:val="24"/>
          <w:szCs w:val="24"/>
        </w:rPr>
        <w:t>terc</w:t>
      </w:r>
      <w:r w:rsidRPr="009457C2">
        <w:rPr>
          <w:rFonts w:ascii="Times New Roman" w:hAnsi="Times New Roman" w:cs="Times New Roman"/>
          <w:b/>
          <w:bCs/>
          <w:spacing w:val="2"/>
          <w:sz w:val="24"/>
          <w:szCs w:val="24"/>
        </w:rPr>
        <w:t>o</w:t>
      </w:r>
      <w:r w:rsidRPr="009457C2">
        <w:rPr>
          <w:rFonts w:ascii="Times New Roman" w:hAnsi="Times New Roman" w:cs="Times New Roman"/>
          <w:b/>
          <w:bCs/>
          <w:spacing w:val="-3"/>
          <w:sz w:val="24"/>
          <w:szCs w:val="24"/>
        </w:rPr>
        <w:t>m</w:t>
      </w:r>
      <w:r w:rsidRPr="009457C2">
        <w:rPr>
          <w:rFonts w:ascii="Times New Roman" w:hAnsi="Times New Roman" w:cs="Times New Roman"/>
          <w:b/>
          <w:bCs/>
          <w:spacing w:val="1"/>
          <w:sz w:val="24"/>
          <w:szCs w:val="24"/>
        </w:rPr>
        <w:t>uni</w:t>
      </w:r>
      <w:r w:rsidRPr="009457C2">
        <w:rPr>
          <w:rFonts w:ascii="Times New Roman" w:hAnsi="Times New Roman" w:cs="Times New Roman"/>
          <w:b/>
          <w:bCs/>
          <w:spacing w:val="-1"/>
          <w:sz w:val="24"/>
          <w:szCs w:val="24"/>
        </w:rPr>
        <w:t>t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457C2">
        <w:rPr>
          <w:rFonts w:ascii="Times New Roman" w:hAnsi="Times New Roman" w:cs="Times New Roman"/>
          <w:b/>
          <w:bCs/>
          <w:spacing w:val="-1"/>
          <w:sz w:val="24"/>
          <w:szCs w:val="24"/>
        </w:rPr>
        <w:t>r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ă</w:t>
      </w:r>
      <w:proofErr w:type="spellEnd"/>
      <w:r w:rsidRPr="009457C2">
        <w:rPr>
          <w:rFonts w:ascii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b/>
          <w:bCs/>
          <w:spacing w:val="2"/>
          <w:sz w:val="24"/>
          <w:szCs w:val="24"/>
        </w:rPr>
        <w:t>AD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457C2">
        <w:rPr>
          <w:rFonts w:ascii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b/>
          <w:bCs/>
          <w:spacing w:val="1"/>
          <w:sz w:val="24"/>
          <w:szCs w:val="24"/>
        </w:rPr>
        <w:t>E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CO</w:t>
      </w:r>
      <w:r w:rsidRPr="009457C2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457C2">
        <w:rPr>
          <w:rFonts w:ascii="Times New Roman" w:hAnsi="Times New Roman" w:cs="Times New Roman"/>
          <w:b/>
          <w:bCs/>
          <w:spacing w:val="1"/>
          <w:sz w:val="24"/>
          <w:szCs w:val="24"/>
        </w:rPr>
        <w:t>B</w:t>
      </w:r>
      <w:r w:rsidRPr="009457C2">
        <w:rPr>
          <w:rFonts w:ascii="Times New Roman" w:hAnsi="Times New Roman" w:cs="Times New Roman"/>
          <w:b/>
          <w:bCs/>
          <w:sz w:val="24"/>
          <w:szCs w:val="24"/>
        </w:rPr>
        <w:t>IU,</w:t>
      </w:r>
      <w:r w:rsidRPr="009457C2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cu</w:t>
      </w:r>
      <w:r w:rsidRPr="009457C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9457C2">
        <w:rPr>
          <w:rFonts w:ascii="Times New Roman" w:hAnsi="Times New Roman" w:cs="Times New Roman"/>
          <w:sz w:val="24"/>
          <w:szCs w:val="24"/>
        </w:rPr>
        <w:t>d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9457C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î</w:t>
      </w:r>
      <w:r w:rsidRPr="009457C2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9457C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.</w:t>
      </w:r>
      <w:r w:rsidRPr="009457C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9457C2">
        <w:rPr>
          <w:rFonts w:ascii="Times New Roman" w:hAnsi="Times New Roman" w:cs="Times New Roman"/>
          <w:sz w:val="24"/>
          <w:szCs w:val="24"/>
        </w:rPr>
        <w:t xml:space="preserve">l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9457C2">
        <w:rPr>
          <w:rFonts w:ascii="Times New Roman" w:hAnsi="Times New Roman" w:cs="Times New Roman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9457C2">
        <w:rPr>
          <w:rFonts w:ascii="Times New Roman" w:hAnsi="Times New Roman" w:cs="Times New Roman"/>
          <w:sz w:val="24"/>
          <w:szCs w:val="24"/>
        </w:rPr>
        <w:t>he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9457C2">
        <w:rPr>
          <w:rFonts w:ascii="Times New Roman" w:hAnsi="Times New Roman" w:cs="Times New Roman"/>
          <w:sz w:val="24"/>
          <w:szCs w:val="24"/>
        </w:rPr>
        <w:t>,</w:t>
      </w:r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n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.</w:t>
      </w:r>
      <w:r w:rsidRPr="009457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9457C2">
        <w:rPr>
          <w:rFonts w:ascii="Times New Roman" w:hAnsi="Times New Roman" w:cs="Times New Roman"/>
          <w:sz w:val="24"/>
          <w:szCs w:val="24"/>
        </w:rPr>
        <w:t>4,</w:t>
      </w:r>
      <w:r w:rsidRPr="009457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b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9457C2">
        <w:rPr>
          <w:rFonts w:ascii="Times New Roman" w:hAnsi="Times New Roman" w:cs="Times New Roman"/>
          <w:sz w:val="24"/>
          <w:szCs w:val="24"/>
        </w:rPr>
        <w:t>.</w:t>
      </w:r>
      <w:r w:rsidRPr="009457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gramStart"/>
      <w:r w:rsidRPr="009457C2">
        <w:rPr>
          <w:rFonts w:ascii="Times New Roman" w:hAnsi="Times New Roman" w:cs="Times New Roman"/>
          <w:sz w:val="24"/>
          <w:szCs w:val="24"/>
        </w:rPr>
        <w:t xml:space="preserve">- </w:t>
      </w:r>
      <w:r w:rsidRPr="009457C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9457C2">
        <w:rPr>
          <w:rFonts w:ascii="Times New Roman" w:hAnsi="Times New Roman" w:cs="Times New Roman"/>
          <w:sz w:val="24"/>
          <w:szCs w:val="24"/>
        </w:rPr>
        <w:t>c.</w:t>
      </w:r>
      <w:proofErr w:type="gram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-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,</w:t>
      </w:r>
      <w:r w:rsidRPr="009457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457C2">
        <w:rPr>
          <w:rFonts w:ascii="Times New Roman" w:hAnsi="Times New Roman" w:cs="Times New Roman"/>
          <w:sz w:val="24"/>
          <w:szCs w:val="24"/>
        </w:rPr>
        <w:t>.</w:t>
      </w:r>
      <w:r w:rsidRPr="009457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gramStart"/>
      <w:r w:rsidRPr="009457C2">
        <w:rPr>
          <w:rFonts w:ascii="Times New Roman" w:hAnsi="Times New Roman" w:cs="Times New Roman"/>
          <w:sz w:val="24"/>
          <w:szCs w:val="24"/>
        </w:rPr>
        <w:t>-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457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ap.</w:t>
      </w:r>
      <w:r w:rsidRPr="009457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-4"/>
          <w:sz w:val="24"/>
          <w:szCs w:val="24"/>
        </w:rPr>
        <w:t>-</w:t>
      </w:r>
      <w:r w:rsidRPr="009457C2">
        <w:rPr>
          <w:rFonts w:ascii="Times New Roman" w:hAnsi="Times New Roman" w:cs="Times New Roman"/>
          <w:sz w:val="24"/>
          <w:szCs w:val="24"/>
        </w:rPr>
        <w:t>,</w:t>
      </w:r>
      <w:r w:rsidRPr="009457C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9457C2">
        <w:rPr>
          <w:rFonts w:ascii="Times New Roman" w:hAnsi="Times New Roman" w:cs="Times New Roman"/>
          <w:sz w:val="24"/>
          <w:szCs w:val="24"/>
        </w:rPr>
        <w:t>un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c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p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9457C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S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b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 xml:space="preserve">u, </w:t>
      </w:r>
      <w:proofErr w:type="spellStart"/>
      <w:r w:rsidRPr="009457C2">
        <w:rPr>
          <w:rFonts w:ascii="Times New Roman" w:hAnsi="Times New Roman" w:cs="Times New Roman"/>
          <w:spacing w:val="3"/>
          <w:sz w:val="24"/>
          <w:szCs w:val="24"/>
        </w:rPr>
        <w:t>j</w:t>
      </w:r>
      <w:r w:rsidRPr="009457C2">
        <w:rPr>
          <w:rFonts w:ascii="Times New Roman" w:hAnsi="Times New Roman" w:cs="Times New Roman"/>
          <w:sz w:val="24"/>
          <w:szCs w:val="24"/>
        </w:rPr>
        <w:t>u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d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ț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9457C2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9457C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-3"/>
          <w:sz w:val="24"/>
          <w:szCs w:val="24"/>
        </w:rPr>
        <w:t>S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b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u,</w:t>
      </w:r>
      <w:r w:rsidRPr="009457C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-1"/>
          <w:sz w:val="24"/>
          <w:szCs w:val="24"/>
        </w:rPr>
        <w:t>î</w:t>
      </w:r>
      <w:r w:rsidRPr="009457C2">
        <w:rPr>
          <w:rFonts w:ascii="Times New Roman" w:hAnsi="Times New Roman" w:cs="Times New Roman"/>
          <w:sz w:val="24"/>
          <w:szCs w:val="24"/>
        </w:rPr>
        <w:t>n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ist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457C2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î</w:t>
      </w:r>
      <w:r w:rsidRPr="009457C2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945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9457C2">
        <w:rPr>
          <w:rFonts w:ascii="Times New Roman" w:hAnsi="Times New Roman" w:cs="Times New Roman"/>
          <w:sz w:val="24"/>
          <w:szCs w:val="24"/>
        </w:rPr>
        <w:t>o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ți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il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9457C2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ș</w:t>
      </w:r>
      <w:r w:rsidRPr="009457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9457C2">
        <w:rPr>
          <w:rFonts w:ascii="Times New Roman" w:hAnsi="Times New Roman" w:cs="Times New Roman"/>
          <w:sz w:val="24"/>
          <w:szCs w:val="24"/>
        </w:rPr>
        <w:t>nd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ț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il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9457C2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d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pe</w:t>
      </w:r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9457C2">
        <w:rPr>
          <w:rFonts w:ascii="Times New Roman" w:hAnsi="Times New Roman" w:cs="Times New Roman"/>
          <w:sz w:val="24"/>
          <w:szCs w:val="24"/>
        </w:rPr>
        <w:t>ân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9457C2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945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3"/>
          <w:sz w:val="24"/>
          <w:szCs w:val="24"/>
        </w:rPr>
        <w:t>j</w:t>
      </w:r>
      <w:r w:rsidRPr="009457C2">
        <w:rPr>
          <w:rFonts w:ascii="Times New Roman" w:hAnsi="Times New Roman" w:cs="Times New Roman"/>
          <w:sz w:val="24"/>
          <w:szCs w:val="24"/>
        </w:rPr>
        <w:t>ud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9457C2">
        <w:rPr>
          <w:rFonts w:ascii="Times New Roman" w:hAnsi="Times New Roman" w:cs="Times New Roman"/>
          <w:sz w:val="24"/>
          <w:szCs w:val="24"/>
        </w:rPr>
        <w:t>c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457C2">
        <w:rPr>
          <w:rFonts w:ascii="Times New Roman" w:hAnsi="Times New Roman" w:cs="Times New Roman"/>
          <w:sz w:val="24"/>
          <w:szCs w:val="24"/>
        </w:rPr>
        <w:t>o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S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b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u</w:t>
      </w:r>
      <w:r w:rsidRPr="009457C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cu</w:t>
      </w:r>
      <w:r w:rsidRPr="009457C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n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.</w:t>
      </w:r>
      <w:r w:rsidRPr="009457C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1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0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/</w:t>
      </w:r>
      <w:r w:rsidRPr="009457C2">
        <w:rPr>
          <w:rFonts w:ascii="Times New Roman" w:hAnsi="Times New Roman" w:cs="Times New Roman"/>
          <w:sz w:val="24"/>
          <w:szCs w:val="24"/>
        </w:rPr>
        <w:t>17.0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9457C2">
        <w:rPr>
          <w:rFonts w:ascii="Times New Roman" w:hAnsi="Times New Roman" w:cs="Times New Roman"/>
          <w:sz w:val="24"/>
          <w:szCs w:val="24"/>
        </w:rPr>
        <w:t xml:space="preserve">.2009, </w:t>
      </w:r>
      <w:r w:rsidRPr="009457C2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9457C2">
        <w:rPr>
          <w:rFonts w:ascii="Times New Roman" w:hAnsi="Times New Roman" w:cs="Times New Roman"/>
          <w:spacing w:val="-4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F</w:t>
      </w:r>
      <w:r w:rsidRPr="009457C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25236865,</w:t>
      </w:r>
      <w:r w:rsidRPr="009457C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z w:val="24"/>
          <w:szCs w:val="24"/>
        </w:rPr>
        <w:t>con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t</w:t>
      </w:r>
      <w:proofErr w:type="spellEnd"/>
      <w:r w:rsidRPr="009457C2">
        <w:rPr>
          <w:rFonts w:ascii="Times New Roman" w:hAnsi="Times New Roman" w:cs="Times New Roman"/>
          <w:sz w:val="24"/>
          <w:szCs w:val="24"/>
        </w:rPr>
        <w:t xml:space="preserve">: </w:t>
      </w:r>
      <w:r w:rsidRPr="009457C2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9457C2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RO42BTRL03301205N53691XX</w:t>
      </w:r>
      <w:r w:rsidRPr="009457C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457C2">
        <w:rPr>
          <w:rFonts w:ascii="Times New Roman" w:hAnsi="Times New Roman" w:cs="Times New Roman"/>
          <w:sz w:val="24"/>
          <w:szCs w:val="24"/>
        </w:rPr>
        <w:t>de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9457C2">
        <w:rPr>
          <w:rFonts w:ascii="Times New Roman" w:hAnsi="Times New Roman" w:cs="Times New Roman"/>
          <w:sz w:val="24"/>
          <w:szCs w:val="24"/>
        </w:rPr>
        <w:t>ch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9457C2">
        <w:rPr>
          <w:rFonts w:ascii="Times New Roman" w:hAnsi="Times New Roman" w:cs="Times New Roman"/>
          <w:spacing w:val="1"/>
          <w:sz w:val="24"/>
          <w:szCs w:val="24"/>
        </w:rPr>
        <w:t xml:space="preserve"> l</w:t>
      </w:r>
      <w:r w:rsidRPr="009457C2">
        <w:rPr>
          <w:rFonts w:ascii="Times New Roman" w:hAnsi="Times New Roman" w:cs="Times New Roman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BA</w:t>
      </w:r>
      <w:r w:rsidRPr="009457C2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9457C2">
        <w:rPr>
          <w:rFonts w:ascii="Times New Roman" w:hAnsi="Times New Roman" w:cs="Times New Roman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2"/>
          <w:sz w:val="24"/>
          <w:szCs w:val="24"/>
        </w:rPr>
        <w:t xml:space="preserve"> T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RAN</w:t>
      </w:r>
      <w:r w:rsidRPr="009457C2">
        <w:rPr>
          <w:rFonts w:ascii="Times New Roman" w:hAnsi="Times New Roman" w:cs="Times New Roman"/>
          <w:sz w:val="24"/>
          <w:szCs w:val="24"/>
        </w:rPr>
        <w:t>S</w:t>
      </w:r>
      <w:r w:rsidRPr="009457C2">
        <w:rPr>
          <w:rFonts w:ascii="Times New Roman" w:hAnsi="Times New Roman" w:cs="Times New Roman"/>
          <w:spacing w:val="-4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L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9457C2">
        <w:rPr>
          <w:rFonts w:ascii="Times New Roman" w:hAnsi="Times New Roman" w:cs="Times New Roman"/>
          <w:spacing w:val="-4"/>
          <w:sz w:val="24"/>
          <w:szCs w:val="24"/>
        </w:rPr>
        <w:t>I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9457C2">
        <w:rPr>
          <w:rFonts w:ascii="Times New Roman" w:hAnsi="Times New Roman" w:cs="Times New Roman"/>
          <w:sz w:val="24"/>
          <w:szCs w:val="24"/>
        </w:rPr>
        <w:t>,</w:t>
      </w:r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ep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9457C2">
        <w:rPr>
          <w:rFonts w:ascii="Times New Roman" w:hAnsi="Times New Roman" w:cs="Times New Roman"/>
          <w:sz w:val="24"/>
          <w:szCs w:val="24"/>
        </w:rPr>
        <w:t>en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457C2">
        <w:rPr>
          <w:rFonts w:ascii="Times New Roman" w:hAnsi="Times New Roman" w:cs="Times New Roman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457C2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9457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ri</w:t>
      </w:r>
      <w:r w:rsidRPr="009457C2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9457C2">
        <w:rPr>
          <w:rFonts w:ascii="Times New Roman" w:hAnsi="Times New Roman" w:cs="Times New Roman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457C2">
        <w:rPr>
          <w:rFonts w:ascii="Times New Roman" w:hAnsi="Times New Roman" w:cs="Times New Roman"/>
          <w:spacing w:val="-4"/>
          <w:sz w:val="24"/>
          <w:szCs w:val="24"/>
        </w:rPr>
        <w:t>-</w:t>
      </w:r>
      <w:proofErr w:type="spellStart"/>
      <w:r w:rsidR="00A8409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A8409D">
        <w:rPr>
          <w:rFonts w:ascii="Times New Roman" w:hAnsi="Times New Roman" w:cs="Times New Roman"/>
          <w:sz w:val="24"/>
          <w:szCs w:val="24"/>
        </w:rPr>
        <w:t xml:space="preserve"> Daniela C</w:t>
      </w:r>
      <w:proofErr w:type="spellStart"/>
      <w:r w:rsidR="008A563E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409D">
        <w:rPr>
          <w:rFonts w:ascii="Times New Roman" w:hAnsi="Times New Roman" w:cs="Times New Roman"/>
          <w:sz w:val="24"/>
          <w:szCs w:val="24"/>
          <w:lang w:val="ro-RO"/>
        </w:rPr>
        <w:t>mpean</w:t>
      </w:r>
      <w:proofErr w:type="spellEnd"/>
      <w:r w:rsidRPr="009457C2">
        <w:rPr>
          <w:rFonts w:ascii="Times New Roman" w:hAnsi="Times New Roman" w:cs="Times New Roman"/>
          <w:sz w:val="24"/>
          <w:szCs w:val="24"/>
        </w:rPr>
        <w:t>,</w:t>
      </w:r>
      <w:r w:rsidRPr="009457C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457C2">
        <w:rPr>
          <w:rFonts w:ascii="Times New Roman" w:hAnsi="Times New Roman" w:cs="Times New Roman"/>
          <w:sz w:val="24"/>
          <w:szCs w:val="24"/>
        </w:rPr>
        <w:t>â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457C2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9457C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9457C2">
        <w:rPr>
          <w:rFonts w:ascii="Times New Roman" w:hAnsi="Times New Roman" w:cs="Times New Roman"/>
          <w:sz w:val="24"/>
          <w:szCs w:val="24"/>
        </w:rPr>
        <w:t>un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ț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>de</w:t>
      </w:r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9457C2">
        <w:rPr>
          <w:rFonts w:ascii="Times New Roman" w:hAnsi="Times New Roman" w:cs="Times New Roman"/>
          <w:sz w:val="24"/>
          <w:szCs w:val="24"/>
        </w:rPr>
        <w:t>ed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t</w:t>
      </w:r>
      <w:proofErr w:type="spellEnd"/>
      <w:r w:rsidR="00A2688C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945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C2">
        <w:rPr>
          <w:rFonts w:ascii="Times New Roman" w:hAnsi="Times New Roman" w:cs="Times New Roman"/>
          <w:spacing w:val="-1"/>
          <w:sz w:val="24"/>
          <w:szCs w:val="24"/>
        </w:rPr>
        <w:t>î</w:t>
      </w:r>
      <w:r w:rsidRPr="009457C2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9457C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z w:val="24"/>
          <w:szCs w:val="24"/>
        </w:rPr>
        <w:t>nu</w:t>
      </w:r>
      <w:r w:rsidRPr="009457C2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ș</w:t>
      </w:r>
      <w:r w:rsidRPr="009457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9457C2">
        <w:rPr>
          <w:rFonts w:ascii="Times New Roman" w:hAnsi="Times New Roman" w:cs="Times New Roman"/>
          <w:sz w:val="24"/>
          <w:szCs w:val="24"/>
        </w:rPr>
        <w:t>ea</w:t>
      </w:r>
      <w:r w:rsidRPr="009457C2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9457C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z w:val="24"/>
          <w:szCs w:val="24"/>
        </w:rPr>
        <w:t>u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it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ț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9457C2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9457C2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9457C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="00A2688C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F226B0">
        <w:rPr>
          <w:rFonts w:ascii="Times New Roman" w:hAnsi="Times New Roman" w:cs="Times New Roman"/>
          <w:sz w:val="24"/>
          <w:szCs w:val="24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457C2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457C2">
        <w:rPr>
          <w:rFonts w:ascii="Times New Roman" w:hAnsi="Times New Roman" w:cs="Times New Roman"/>
          <w:sz w:val="24"/>
          <w:szCs w:val="24"/>
        </w:rPr>
        <w:t>o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457C2">
        <w:rPr>
          <w:rFonts w:ascii="Times New Roman" w:hAnsi="Times New Roman" w:cs="Times New Roman"/>
          <w:sz w:val="24"/>
          <w:szCs w:val="24"/>
        </w:rPr>
        <w:t>a</w:t>
      </w:r>
      <w:r w:rsidRPr="009457C2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9457C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457C2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9457C2">
        <w:rPr>
          <w:rFonts w:ascii="Times New Roman" w:hAnsi="Times New Roman" w:cs="Times New Roman"/>
          <w:spacing w:val="3"/>
          <w:sz w:val="24"/>
          <w:szCs w:val="24"/>
        </w:rPr>
        <w:t>e</w:t>
      </w:r>
      <w:r w:rsidRPr="009457C2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9457C2">
        <w:rPr>
          <w:rFonts w:ascii="Times New Roman" w:hAnsi="Times New Roman" w:cs="Times New Roman"/>
          <w:sz w:val="24"/>
          <w:szCs w:val="24"/>
        </w:rPr>
        <w:t>b</w:t>
      </w:r>
      <w:r w:rsidRPr="009457C2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457C2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9457C2">
        <w:rPr>
          <w:rFonts w:ascii="Times New Roman" w:hAnsi="Times New Roman" w:cs="Times New Roman"/>
          <w:sz w:val="24"/>
          <w:szCs w:val="24"/>
        </w:rPr>
        <w:t>:</w:t>
      </w:r>
    </w:p>
    <w:p w14:paraId="38E42FF5" w14:textId="77777777" w:rsidR="009457C2" w:rsidRPr="009457C2" w:rsidRDefault="007A27BC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Județ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F522D6">
        <w:rPr>
          <w:rFonts w:ascii="Times New Roman" w:hAnsi="Times New Roman" w:cs="Times New Roman"/>
          <w:sz w:val="24"/>
          <w:szCs w:val="24"/>
          <w:lang w:val="ro-RO"/>
        </w:rPr>
        <w:t xml:space="preserve">  Sibiu, în baza Hotărârii Consiliului Județean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al Jud. Sibiu nr.</w:t>
      </w:r>
      <w:r w:rsidR="00F522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73/26.03.2015</w:t>
      </w:r>
    </w:p>
    <w:p w14:paraId="2510AA70" w14:textId="77777777" w:rsidR="009457C2" w:rsidRPr="009457C2" w:rsidRDefault="00F522D6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Municipiul Sibiu, în baza Hotărâ</w:t>
      </w:r>
      <w:r w:rsidR="007A27BC">
        <w:rPr>
          <w:rFonts w:ascii="Times New Roman" w:hAnsi="Times New Roman" w:cs="Times New Roman"/>
          <w:sz w:val="24"/>
          <w:szCs w:val="24"/>
          <w:lang w:val="ro-RO"/>
        </w:rPr>
        <w:t>rii Consiliului Local al M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un. Sibiu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128/</w:t>
      </w:r>
      <w:r w:rsidR="004B7A37">
        <w:rPr>
          <w:rFonts w:ascii="Times New Roman" w:hAnsi="Times New Roman" w:cs="Times New Roman"/>
          <w:sz w:val="24"/>
          <w:szCs w:val="24"/>
          <w:lang w:val="ro-RO"/>
        </w:rPr>
        <w:t>30.04.2015</w:t>
      </w:r>
    </w:p>
    <w:p w14:paraId="0B675BC3" w14:textId="77777777" w:rsidR="009457C2" w:rsidRPr="009457C2" w:rsidRDefault="00F522D6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Orașul Ocna Sibiului,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orașului Ocna Sibiului nr. 32/30.03.2015</w:t>
      </w:r>
    </w:p>
    <w:p w14:paraId="17380FD9" w14:textId="77777777" w:rsidR="009457C2" w:rsidRPr="009457C2" w:rsidRDefault="00F522D6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Orașul Cisnădie,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orașului Cisnădie nr. 95/30.04.2015</w:t>
      </w:r>
    </w:p>
    <w:p w14:paraId="5CC4C0A9" w14:textId="77777777" w:rsidR="009457C2" w:rsidRPr="009457C2" w:rsidRDefault="00F522D6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Comuna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Boiţa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 xml:space="preserve">otărârii Consiliului Local al comunei </w:t>
      </w:r>
      <w:proofErr w:type="spellStart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Boiţa</w:t>
      </w:r>
      <w:proofErr w:type="spellEnd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26/31.03.2015</w:t>
      </w:r>
    </w:p>
    <w:p w14:paraId="03200284" w14:textId="77777777" w:rsidR="009457C2" w:rsidRPr="009457C2" w:rsidRDefault="00F522D6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Comuna Cristian,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comunei Cristian,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33/20.04.2015</w:t>
      </w:r>
    </w:p>
    <w:p w14:paraId="7E0D43BD" w14:textId="77777777" w:rsidR="009457C2" w:rsidRPr="009457C2" w:rsidRDefault="00F522D6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Comuna Gura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Riului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comunei Gura Râului,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20/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30.03.2015</w:t>
      </w:r>
    </w:p>
    <w:p w14:paraId="5DEC95EF" w14:textId="77777777" w:rsidR="009457C2" w:rsidRPr="009457C2" w:rsidRDefault="00F522D6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Comuna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Loamneş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 xml:space="preserve">otărârii Consiliului Local al comunei </w:t>
      </w:r>
      <w:proofErr w:type="spellStart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Loamneş</w:t>
      </w:r>
      <w:proofErr w:type="spellEnd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27/06.04.2015</w:t>
      </w:r>
    </w:p>
    <w:p w14:paraId="5840CE5C" w14:textId="77777777" w:rsidR="009457C2" w:rsidRPr="009457C2" w:rsidRDefault="00F522D6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Comuna Marpod,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comunei Marpod, nr.</w:t>
      </w:r>
      <w:r w:rsidR="00A0366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22/23.04.2015</w:t>
      </w:r>
    </w:p>
    <w:p w14:paraId="493985C6" w14:textId="77777777" w:rsidR="009457C2" w:rsidRPr="009457C2" w:rsidRDefault="009457C2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57C2">
        <w:rPr>
          <w:rFonts w:ascii="Times New Roman" w:hAnsi="Times New Roman" w:cs="Times New Roman"/>
          <w:sz w:val="24"/>
          <w:szCs w:val="24"/>
          <w:lang w:val="ro-RO"/>
        </w:rPr>
        <w:t>Comuna Noc</w:t>
      </w:r>
      <w:r w:rsidR="00A0366E">
        <w:rPr>
          <w:rFonts w:ascii="Times New Roman" w:hAnsi="Times New Roman" w:cs="Times New Roman"/>
          <w:sz w:val="24"/>
          <w:szCs w:val="24"/>
          <w:lang w:val="ro-RO"/>
        </w:rPr>
        <w:t>rich, în baza H</w:t>
      </w:r>
      <w:r w:rsidRPr="009457C2">
        <w:rPr>
          <w:rFonts w:ascii="Times New Roman" w:hAnsi="Times New Roman" w:cs="Times New Roman"/>
          <w:sz w:val="24"/>
          <w:szCs w:val="24"/>
          <w:lang w:val="ro-RO"/>
        </w:rPr>
        <w:t>otărârii C</w:t>
      </w:r>
      <w:r w:rsidR="00A0366E">
        <w:rPr>
          <w:rFonts w:ascii="Times New Roman" w:hAnsi="Times New Roman" w:cs="Times New Roman"/>
          <w:sz w:val="24"/>
          <w:szCs w:val="24"/>
          <w:lang w:val="ro-RO"/>
        </w:rPr>
        <w:t>onsiliului Local al comunei Noc</w:t>
      </w:r>
      <w:r w:rsidRPr="009457C2">
        <w:rPr>
          <w:rFonts w:ascii="Times New Roman" w:hAnsi="Times New Roman" w:cs="Times New Roman"/>
          <w:sz w:val="24"/>
          <w:szCs w:val="24"/>
          <w:lang w:val="ro-RO"/>
        </w:rPr>
        <w:t>rich, nr.</w:t>
      </w:r>
      <w:r w:rsidR="00A0366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457C2">
        <w:rPr>
          <w:rFonts w:ascii="Times New Roman" w:hAnsi="Times New Roman" w:cs="Times New Roman"/>
          <w:sz w:val="24"/>
          <w:szCs w:val="24"/>
          <w:lang w:val="ro-RO"/>
        </w:rPr>
        <w:t>18/03.04.2015</w:t>
      </w:r>
    </w:p>
    <w:p w14:paraId="3ECDDB6A" w14:textId="77777777" w:rsidR="009457C2" w:rsidRPr="009457C2" w:rsidRDefault="00A0366E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Comuna Orlat,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comunei Orlat,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16/26.03.2015</w:t>
      </w:r>
    </w:p>
    <w:p w14:paraId="7A674D38" w14:textId="77777777" w:rsidR="009457C2" w:rsidRPr="009457C2" w:rsidRDefault="00A0366E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Comuna Păuca,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comunei Păuca, nr. 31/30.03.2015</w:t>
      </w:r>
    </w:p>
    <w:p w14:paraId="680A43C5" w14:textId="77777777" w:rsidR="009457C2" w:rsidRPr="009457C2" w:rsidRDefault="00A0366E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Comuna Poplaca,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comunei Poplaca,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25/22.04.2015</w:t>
      </w:r>
    </w:p>
    <w:p w14:paraId="6CD6C218" w14:textId="77777777" w:rsidR="009457C2" w:rsidRPr="009457C2" w:rsidRDefault="00A0366E" w:rsidP="0045064D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Comuna Răș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i</w:t>
      </w:r>
      <w:r>
        <w:rPr>
          <w:rFonts w:ascii="Times New Roman" w:hAnsi="Times New Roman" w:cs="Times New Roman"/>
          <w:sz w:val="24"/>
          <w:szCs w:val="24"/>
          <w:lang w:val="ro-RO"/>
        </w:rPr>
        <w:t>nari,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Consiliului Local al comunei Răș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i</w:t>
      </w:r>
      <w:r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ari,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41/28.04.2015</w:t>
      </w:r>
    </w:p>
    <w:p w14:paraId="05E0F148" w14:textId="77777777" w:rsidR="009457C2" w:rsidRPr="009457C2" w:rsidRDefault="00A0366E" w:rsidP="000E20A7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Comuna Râu Sadului,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comunei Râu Sadului,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19/23.04.2015</w:t>
      </w:r>
    </w:p>
    <w:p w14:paraId="219513A0" w14:textId="77777777" w:rsidR="009457C2" w:rsidRPr="009457C2" w:rsidRDefault="00A0366E" w:rsidP="000E20A7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Comuna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Roşia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 xml:space="preserve">otărârii Consiliului Local al comunei </w:t>
      </w:r>
      <w:proofErr w:type="spellStart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Roşia</w:t>
      </w:r>
      <w:proofErr w:type="spellEnd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12/21.04.2015</w:t>
      </w:r>
    </w:p>
    <w:p w14:paraId="6F1EAB00" w14:textId="77777777" w:rsidR="009457C2" w:rsidRPr="009457C2" w:rsidRDefault="00A0366E" w:rsidP="000E20A7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Comuna Sadu,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comunei Sadu,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45/21.04.2015</w:t>
      </w:r>
    </w:p>
    <w:p w14:paraId="069322F4" w14:textId="77777777" w:rsidR="009457C2" w:rsidRPr="009457C2" w:rsidRDefault="009457C2" w:rsidP="000E20A7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57C2">
        <w:rPr>
          <w:rFonts w:ascii="Times New Roman" w:hAnsi="Times New Roman" w:cs="Times New Roman"/>
          <w:sz w:val="24"/>
          <w:szCs w:val="24"/>
          <w:lang w:val="ro-RO"/>
        </w:rPr>
        <w:t>Comuna Slimnic, în ba</w:t>
      </w:r>
      <w:r w:rsidR="00A0366E">
        <w:rPr>
          <w:rFonts w:ascii="Times New Roman" w:hAnsi="Times New Roman" w:cs="Times New Roman"/>
          <w:sz w:val="24"/>
          <w:szCs w:val="24"/>
          <w:lang w:val="ro-RO"/>
        </w:rPr>
        <w:t>za H</w:t>
      </w:r>
      <w:r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comunei Slimnic, nr.23/31.03.2015</w:t>
      </w:r>
    </w:p>
    <w:p w14:paraId="55B0992C" w14:textId="77777777" w:rsidR="009457C2" w:rsidRPr="009457C2" w:rsidRDefault="00A0366E" w:rsidP="000E20A7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Comuna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Şelimbăr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 xml:space="preserve">otărârii Consiliului Local al comunei </w:t>
      </w:r>
      <w:proofErr w:type="spellStart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Şelimbăr</w:t>
      </w:r>
      <w:proofErr w:type="spellEnd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 xml:space="preserve">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32/29.04.2015</w:t>
      </w:r>
    </w:p>
    <w:p w14:paraId="72F0FF1A" w14:textId="77777777" w:rsidR="009457C2" w:rsidRPr="009457C2" w:rsidRDefault="00A0366E" w:rsidP="000E20A7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Comuna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Şura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Mare,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 xml:space="preserve">otărârii Consiliului Local al comunei </w:t>
      </w:r>
      <w:proofErr w:type="spellStart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Şura</w:t>
      </w:r>
      <w:proofErr w:type="spellEnd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 xml:space="preserve"> Mare,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37/29.04.2015</w:t>
      </w:r>
    </w:p>
    <w:p w14:paraId="22778BA6" w14:textId="77777777" w:rsidR="009457C2" w:rsidRPr="009457C2" w:rsidRDefault="00A0366E" w:rsidP="000E20A7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Comuna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Şura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Mică,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 xml:space="preserve">otărârii Consiliului Local al comunei </w:t>
      </w:r>
      <w:proofErr w:type="spellStart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Şura</w:t>
      </w:r>
      <w:proofErr w:type="spellEnd"/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 xml:space="preserve"> Mică,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40/27.03.2015</w:t>
      </w:r>
    </w:p>
    <w:p w14:paraId="5F3514E0" w14:textId="77777777" w:rsidR="009457C2" w:rsidRPr="009457C2" w:rsidRDefault="00A0366E" w:rsidP="000E20A7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Orașul Tălmaciu,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orașului Tălmaciu, nr. 69/30.04.2015</w:t>
      </w:r>
    </w:p>
    <w:p w14:paraId="126ED0B6" w14:textId="77777777" w:rsidR="009457C2" w:rsidRPr="009457C2" w:rsidRDefault="00A0366E" w:rsidP="000E20A7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Comuna Vurpăr, în baza H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otărârii Consiliului Local al comunei Vurpăr,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457C2" w:rsidRPr="009457C2">
        <w:rPr>
          <w:rFonts w:ascii="Times New Roman" w:hAnsi="Times New Roman" w:cs="Times New Roman"/>
          <w:sz w:val="24"/>
          <w:szCs w:val="24"/>
          <w:lang w:val="ro-RO"/>
        </w:rPr>
        <w:t>24/17.04.2015</w:t>
      </w:r>
    </w:p>
    <w:p w14:paraId="404988D8" w14:textId="77777777" w:rsidR="009457C2" w:rsidRPr="009457C2" w:rsidRDefault="009457C2" w:rsidP="009457C2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9457C2">
        <w:rPr>
          <w:rFonts w:ascii="Times New Roman" w:hAnsi="Times New Roman" w:cs="Times New Roman"/>
          <w:sz w:val="24"/>
          <w:szCs w:val="24"/>
          <w:lang w:val="ro-RO"/>
        </w:rPr>
        <w:t>mpreună în calitate de delegatar, pe de o parte,</w:t>
      </w:r>
    </w:p>
    <w:p w14:paraId="60139F2F" w14:textId="77777777" w:rsidR="009457C2" w:rsidRPr="007800F6" w:rsidRDefault="009457C2" w:rsidP="009457C2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CourierNew" w:hAnsi="Times New Roman" w:cs="Times New Roman"/>
          <w:sz w:val="24"/>
          <w:szCs w:val="24"/>
          <w:lang w:val="ro-RO"/>
        </w:rPr>
      </w:pPr>
      <w:proofErr w:type="spellStart"/>
      <w:r w:rsidRPr="007800F6">
        <w:rPr>
          <w:rFonts w:ascii="Times New Roman" w:eastAsia="CourierNew" w:hAnsi="Times New Roman" w:cs="Times New Roman"/>
          <w:sz w:val="24"/>
          <w:szCs w:val="24"/>
          <w:lang w:val="ro-RO"/>
        </w:rPr>
        <w:t>Şi</w:t>
      </w:r>
      <w:proofErr w:type="spellEnd"/>
    </w:p>
    <w:p w14:paraId="6BCEAA4F" w14:textId="77777777" w:rsidR="009457C2" w:rsidRPr="008E71D3" w:rsidRDefault="009457C2" w:rsidP="008E71D3">
      <w:pPr>
        <w:widowControl w:val="0"/>
        <w:autoSpaceDE w:val="0"/>
        <w:autoSpaceDN w:val="0"/>
        <w:adjustRightInd w:val="0"/>
        <w:spacing w:after="0" w:line="278" w:lineRule="auto"/>
        <w:ind w:left="102" w:right="4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00F6"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 w:rsidRPr="007800F6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7800F6"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 w:rsidRPr="007800F6">
        <w:rPr>
          <w:rFonts w:ascii="Times New Roman" w:hAnsi="Times New Roman" w:cs="Times New Roman"/>
          <w:b/>
          <w:bCs/>
          <w:spacing w:val="1"/>
          <w:sz w:val="24"/>
          <w:szCs w:val="24"/>
        </w:rPr>
        <w:t>i</w:t>
      </w:r>
      <w:r w:rsidRPr="007800F6">
        <w:rPr>
          <w:rFonts w:ascii="Times New Roman" w:hAnsi="Times New Roman" w:cs="Times New Roman"/>
          <w:b/>
          <w:bCs/>
          <w:spacing w:val="-1"/>
          <w:sz w:val="24"/>
          <w:szCs w:val="24"/>
        </w:rPr>
        <w:t>et</w:t>
      </w:r>
      <w:r w:rsidRPr="007800F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800F6">
        <w:rPr>
          <w:rFonts w:ascii="Times New Roman" w:hAnsi="Times New Roman" w:cs="Times New Roman"/>
          <w:b/>
          <w:bCs/>
          <w:spacing w:val="-1"/>
          <w:sz w:val="24"/>
          <w:szCs w:val="24"/>
        </w:rPr>
        <w:t>te</w:t>
      </w:r>
      <w:r w:rsidRPr="007800F6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spellEnd"/>
      <w:r w:rsidRPr="007800F6">
        <w:rPr>
          <w:rFonts w:ascii="Times New Roman" w:hAnsi="Times New Roman" w:cs="Times New Roman"/>
          <w:b/>
          <w:bCs/>
          <w:sz w:val="24"/>
          <w:szCs w:val="24"/>
        </w:rPr>
        <w:t xml:space="preserve"> S</w:t>
      </w:r>
      <w:r w:rsidR="00F226B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800F6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F226B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800F6">
        <w:rPr>
          <w:rFonts w:ascii="Times New Roman" w:hAnsi="Times New Roman" w:cs="Times New Roman"/>
          <w:b/>
          <w:bCs/>
          <w:sz w:val="24"/>
          <w:szCs w:val="24"/>
        </w:rPr>
        <w:t xml:space="preserve"> SOMA S</w:t>
      </w:r>
      <w:r w:rsidR="00F226B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800F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F226B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800F6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F226B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800F6">
        <w:rPr>
          <w:rFonts w:ascii="Times New Roman" w:hAnsi="Times New Roman" w:cs="Times New Roman"/>
          <w:sz w:val="24"/>
          <w:szCs w:val="24"/>
        </w:rPr>
        <w:t xml:space="preserve">, 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800F6">
        <w:rPr>
          <w:rFonts w:ascii="Times New Roman" w:hAnsi="Times New Roman" w:cs="Times New Roman"/>
          <w:sz w:val="24"/>
          <w:szCs w:val="24"/>
        </w:rPr>
        <w:t>u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s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7800F6">
        <w:rPr>
          <w:rFonts w:ascii="Times New Roman" w:hAnsi="Times New Roman" w:cs="Times New Roman"/>
          <w:sz w:val="24"/>
          <w:szCs w:val="24"/>
        </w:rPr>
        <w:t>d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7800F6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7800F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3"/>
          <w:sz w:val="24"/>
          <w:szCs w:val="24"/>
        </w:rPr>
        <w:t>î</w:t>
      </w:r>
      <w:r w:rsidRPr="007800F6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800F6">
        <w:rPr>
          <w:rFonts w:ascii="Times New Roman" w:hAnsi="Times New Roman" w:cs="Times New Roman"/>
          <w:spacing w:val="12"/>
          <w:sz w:val="24"/>
          <w:szCs w:val="24"/>
        </w:rPr>
        <w:t xml:space="preserve"> Mun. </w:t>
      </w:r>
      <w:proofErr w:type="spellStart"/>
      <w:r w:rsidRPr="007800F6">
        <w:rPr>
          <w:rFonts w:ascii="Times New Roman" w:hAnsi="Times New Roman" w:cs="Times New Roman"/>
          <w:spacing w:val="12"/>
          <w:sz w:val="24"/>
          <w:szCs w:val="24"/>
        </w:rPr>
        <w:t>Bacău</w:t>
      </w:r>
      <w:proofErr w:type="spellEnd"/>
      <w:r w:rsidRPr="007800F6">
        <w:rPr>
          <w:rFonts w:ascii="Times New Roman" w:hAnsi="Times New Roman" w:cs="Times New Roman"/>
          <w:spacing w:val="12"/>
          <w:sz w:val="24"/>
          <w:szCs w:val="24"/>
        </w:rPr>
        <w:t>,</w:t>
      </w:r>
      <w:r w:rsidRPr="007800F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s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ra</w:t>
      </w:r>
      <w:r w:rsidRPr="007800F6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7800F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</w:rPr>
        <w:t xml:space="preserve">Alexei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Tolstoi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>,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</w:rPr>
        <w:t>n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7800F6">
        <w:rPr>
          <w:rFonts w:ascii="Times New Roman" w:hAnsi="Times New Roman" w:cs="Times New Roman"/>
          <w:sz w:val="24"/>
          <w:szCs w:val="24"/>
        </w:rPr>
        <w:t>.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</w:rPr>
        <w:t>6,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"/>
          <w:sz w:val="24"/>
          <w:szCs w:val="24"/>
        </w:rPr>
        <w:t>j</w:t>
      </w:r>
      <w:r w:rsidRPr="007800F6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7800F6">
        <w:rPr>
          <w:rFonts w:ascii="Times New Roman" w:hAnsi="Times New Roman" w:cs="Times New Roman"/>
          <w:sz w:val="24"/>
          <w:szCs w:val="24"/>
        </w:rPr>
        <w:t>d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ț</w:t>
      </w:r>
      <w:r w:rsidRPr="007800F6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7800F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8"/>
          <w:sz w:val="24"/>
          <w:szCs w:val="24"/>
        </w:rPr>
        <w:t>Bacău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>,</w:t>
      </w:r>
      <w:r w:rsidRPr="007800F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"/>
          <w:sz w:val="24"/>
          <w:szCs w:val="24"/>
        </w:rPr>
        <w:t>î</w:t>
      </w:r>
      <w:r w:rsidRPr="007800F6">
        <w:rPr>
          <w:rFonts w:ascii="Times New Roman" w:hAnsi="Times New Roman" w:cs="Times New Roman"/>
          <w:sz w:val="24"/>
          <w:szCs w:val="24"/>
        </w:rPr>
        <w:t>n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800F6">
        <w:rPr>
          <w:rFonts w:ascii="Times New Roman" w:hAnsi="Times New Roman" w:cs="Times New Roman"/>
          <w:sz w:val="24"/>
          <w:szCs w:val="24"/>
        </w:rPr>
        <w:t>u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7800F6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7800F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7800F6">
        <w:rPr>
          <w:rFonts w:ascii="Times New Roman" w:hAnsi="Times New Roman" w:cs="Times New Roman"/>
          <w:sz w:val="24"/>
          <w:szCs w:val="24"/>
        </w:rPr>
        <w:t>a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O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7800F6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7800F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7800F6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7800F6">
        <w:rPr>
          <w:rFonts w:ascii="Times New Roman" w:hAnsi="Times New Roman" w:cs="Times New Roman"/>
          <w:sz w:val="24"/>
          <w:szCs w:val="24"/>
        </w:rPr>
        <w:t>s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7800F6">
        <w:rPr>
          <w:rFonts w:ascii="Times New Roman" w:hAnsi="Times New Roman" w:cs="Times New Roman"/>
          <w:sz w:val="24"/>
          <w:szCs w:val="24"/>
        </w:rPr>
        <w:t>u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7800F6">
        <w:rPr>
          <w:rFonts w:ascii="Times New Roman" w:hAnsi="Times New Roman" w:cs="Times New Roman"/>
          <w:sz w:val="24"/>
          <w:szCs w:val="24"/>
        </w:rPr>
        <w:t>ui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7800F6">
        <w:rPr>
          <w:rFonts w:ascii="Times New Roman" w:hAnsi="Times New Roman" w:cs="Times New Roman"/>
          <w:sz w:val="24"/>
          <w:szCs w:val="24"/>
        </w:rPr>
        <w:t>o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er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ţ</w:t>
      </w:r>
      <w:r w:rsidRPr="007800F6">
        <w:rPr>
          <w:rFonts w:ascii="Times New Roman" w:hAnsi="Times New Roman" w:cs="Times New Roman"/>
          <w:sz w:val="24"/>
          <w:szCs w:val="24"/>
        </w:rPr>
        <w:t>u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7800F6">
        <w:rPr>
          <w:rFonts w:ascii="Times New Roman" w:hAnsi="Times New Roman" w:cs="Times New Roman"/>
          <w:sz w:val="24"/>
          <w:szCs w:val="24"/>
        </w:rPr>
        <w:t>ui</w:t>
      </w:r>
      <w:proofErr w:type="spellEnd"/>
      <w:r w:rsidRPr="007800F6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</w:rPr>
        <w:t>de</w:t>
      </w:r>
      <w:r w:rsidRPr="007800F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</w:rPr>
        <w:t>pe</w:t>
      </w:r>
      <w:r w:rsidRPr="007800F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â</w:t>
      </w:r>
      <w:r w:rsidRPr="007800F6">
        <w:rPr>
          <w:rFonts w:ascii="Times New Roman" w:hAnsi="Times New Roman" w:cs="Times New Roman"/>
          <w:sz w:val="24"/>
          <w:szCs w:val="24"/>
        </w:rPr>
        <w:t>ngă</w:t>
      </w:r>
      <w:proofErr w:type="spellEnd"/>
      <w:r w:rsidRPr="007800F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7800F6">
        <w:rPr>
          <w:rFonts w:ascii="Times New Roman" w:hAnsi="Times New Roman" w:cs="Times New Roman"/>
          <w:sz w:val="24"/>
          <w:szCs w:val="24"/>
        </w:rPr>
        <w:t>bun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7800F6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7800F6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Bacău</w:t>
      </w:r>
      <w:proofErr w:type="spellEnd"/>
      <w:r w:rsidRPr="007800F6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800F6">
        <w:rPr>
          <w:rFonts w:ascii="Times New Roman" w:hAnsi="Times New Roman" w:cs="Times New Roman"/>
          <w:sz w:val="24"/>
          <w:szCs w:val="24"/>
        </w:rPr>
        <w:t>u</w:t>
      </w:r>
      <w:r w:rsidRPr="007800F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nu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ă</w:t>
      </w:r>
      <w:r w:rsidRPr="007800F6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7800F6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7800F6">
        <w:rPr>
          <w:rFonts w:ascii="Times New Roman" w:hAnsi="Times New Roman" w:cs="Times New Roman"/>
          <w:spacing w:val="31"/>
          <w:sz w:val="24"/>
          <w:szCs w:val="24"/>
        </w:rPr>
        <w:t xml:space="preserve"> J04/1782/1991</w:t>
      </w:r>
      <w:r w:rsidRPr="007800F6">
        <w:rPr>
          <w:rFonts w:ascii="Times New Roman" w:hAnsi="Times New Roman" w:cs="Times New Roman"/>
          <w:sz w:val="24"/>
          <w:szCs w:val="24"/>
        </w:rPr>
        <w:t>,</w:t>
      </w:r>
      <w:r w:rsidRPr="007800F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800F6">
        <w:rPr>
          <w:rFonts w:ascii="Times New Roman" w:hAnsi="Times New Roman" w:cs="Times New Roman"/>
          <w:sz w:val="24"/>
          <w:szCs w:val="24"/>
        </w:rPr>
        <w:t>od</w:t>
      </w:r>
      <w:r w:rsidRPr="007800F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un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7800F6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800F6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</w:rPr>
        <w:t>de</w:t>
      </w:r>
      <w:r w:rsidRPr="007800F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"/>
          <w:sz w:val="24"/>
          <w:szCs w:val="24"/>
        </w:rPr>
        <w:t>î</w:t>
      </w:r>
      <w:r w:rsidRPr="007800F6">
        <w:rPr>
          <w:rFonts w:ascii="Times New Roman" w:hAnsi="Times New Roman" w:cs="Times New Roman"/>
          <w:sz w:val="24"/>
          <w:szCs w:val="24"/>
        </w:rPr>
        <w:t>n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7800F6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7800F6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7800F6">
        <w:rPr>
          <w:rFonts w:ascii="Times New Roman" w:hAnsi="Times New Roman" w:cs="Times New Roman"/>
          <w:sz w:val="24"/>
          <w:szCs w:val="24"/>
        </w:rPr>
        <w:t>s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ra</w:t>
      </w:r>
      <w:r w:rsidRPr="007800F6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7800F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7800F6">
        <w:rPr>
          <w:rFonts w:ascii="Times New Roman" w:hAnsi="Times New Roman" w:cs="Times New Roman"/>
          <w:spacing w:val="27"/>
          <w:sz w:val="24"/>
          <w:szCs w:val="24"/>
        </w:rPr>
        <w:t xml:space="preserve"> 946778</w:t>
      </w:r>
      <w:r w:rsidRPr="007800F6">
        <w:rPr>
          <w:rFonts w:ascii="Times New Roman" w:hAnsi="Times New Roman" w:cs="Times New Roman"/>
          <w:sz w:val="24"/>
          <w:szCs w:val="24"/>
        </w:rPr>
        <w:t>,</w:t>
      </w:r>
      <w:r w:rsidRPr="007800F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800F6">
        <w:rPr>
          <w:rFonts w:ascii="Times New Roman" w:hAnsi="Times New Roman" w:cs="Times New Roman"/>
          <w:sz w:val="24"/>
          <w:szCs w:val="24"/>
        </w:rPr>
        <w:t>ont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 xml:space="preserve"> RO08TREZ0615069XXX000742</w:t>
      </w:r>
      <w:r w:rsidRPr="007800F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35"/>
          <w:sz w:val="24"/>
          <w:szCs w:val="24"/>
        </w:rPr>
        <w:t>d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7800F6">
        <w:rPr>
          <w:rFonts w:ascii="Times New Roman" w:hAnsi="Times New Roman" w:cs="Times New Roman"/>
          <w:sz w:val="24"/>
          <w:szCs w:val="24"/>
        </w:rPr>
        <w:t>s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800F6">
        <w:rPr>
          <w:rFonts w:ascii="Times New Roman" w:hAnsi="Times New Roman" w:cs="Times New Roman"/>
          <w:sz w:val="24"/>
          <w:szCs w:val="24"/>
        </w:rPr>
        <w:t>h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7800F6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7800F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7800F6">
        <w:rPr>
          <w:rFonts w:ascii="Times New Roman" w:hAnsi="Times New Roman" w:cs="Times New Roman"/>
          <w:sz w:val="24"/>
          <w:szCs w:val="24"/>
        </w:rPr>
        <w:t>a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Trezoreria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Municipilui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Bacău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,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cont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RO89BACX0000000454871000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deschis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la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Unicredit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Bank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Bacău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,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cont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RO23BRDE040SV45473790400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deschis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la BRD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Bacă</w:t>
      </w:r>
      <w:r w:rsidR="00F226B0">
        <w:rPr>
          <w:rFonts w:ascii="Times New Roman" w:hAnsi="Times New Roman" w:cs="Times New Roman"/>
          <w:spacing w:val="11"/>
          <w:sz w:val="24"/>
          <w:szCs w:val="24"/>
        </w:rPr>
        <w:t>u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, </w:t>
      </w:r>
      <w:proofErr w:type="spellStart"/>
      <w:r w:rsidRPr="007800F6">
        <w:rPr>
          <w:rFonts w:ascii="Times New Roman" w:hAnsi="Times New Roman" w:cs="Times New Roman"/>
          <w:spacing w:val="-1"/>
          <w:sz w:val="24"/>
          <w:szCs w:val="24"/>
        </w:rPr>
        <w:t>re</w:t>
      </w:r>
      <w:r w:rsidRPr="007800F6">
        <w:rPr>
          <w:rFonts w:ascii="Times New Roman" w:hAnsi="Times New Roman" w:cs="Times New Roman"/>
          <w:sz w:val="24"/>
          <w:szCs w:val="24"/>
        </w:rPr>
        <w:t>p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re</w:t>
      </w:r>
      <w:r w:rsidRPr="007800F6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7800F6">
        <w:rPr>
          <w:rFonts w:ascii="Times New Roman" w:hAnsi="Times New Roman" w:cs="Times New Roman"/>
          <w:sz w:val="24"/>
          <w:szCs w:val="24"/>
        </w:rPr>
        <w:t>n</w:t>
      </w:r>
      <w:r w:rsidRPr="007800F6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7800F6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7800F6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</w:rPr>
        <w:t>de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F226B0">
        <w:rPr>
          <w:rFonts w:ascii="Times New Roman" w:hAnsi="Times New Roman" w:cs="Times New Roman"/>
          <w:spacing w:val="11"/>
          <w:sz w:val="24"/>
          <w:szCs w:val="24"/>
        </w:rPr>
        <w:t>I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>ng.</w:t>
      </w:r>
      <w:r w:rsidR="00F226B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1"/>
          <w:sz w:val="24"/>
          <w:szCs w:val="24"/>
        </w:rPr>
        <w:t>Șoșu</w:t>
      </w:r>
      <w:proofErr w:type="spellEnd"/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V. Constantin</w:t>
      </w:r>
      <w:r w:rsidRPr="007800F6">
        <w:rPr>
          <w:rFonts w:ascii="Times New Roman" w:hAnsi="Times New Roman" w:cs="Times New Roman"/>
          <w:sz w:val="24"/>
          <w:szCs w:val="24"/>
        </w:rPr>
        <w:t>,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800F6">
        <w:rPr>
          <w:rFonts w:ascii="Times New Roman" w:hAnsi="Times New Roman" w:cs="Times New Roman"/>
          <w:sz w:val="24"/>
          <w:szCs w:val="24"/>
        </w:rPr>
        <w:t>v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â</w:t>
      </w:r>
      <w:r w:rsidRPr="007800F6">
        <w:rPr>
          <w:rFonts w:ascii="Times New Roman" w:hAnsi="Times New Roman" w:cs="Times New Roman"/>
          <w:sz w:val="24"/>
          <w:szCs w:val="24"/>
        </w:rPr>
        <w:t>nd</w:t>
      </w:r>
      <w:proofErr w:type="spellEnd"/>
      <w:r w:rsidRPr="007800F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7800F6">
        <w:rPr>
          <w:rFonts w:ascii="Times New Roman" w:hAnsi="Times New Roman" w:cs="Times New Roman"/>
          <w:sz w:val="24"/>
          <w:szCs w:val="24"/>
        </w:rPr>
        <w:t>un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ţ</w:t>
      </w:r>
      <w:r w:rsidRPr="007800F6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7800F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800F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</w:rPr>
        <w:t>de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F226B0">
        <w:rPr>
          <w:rFonts w:ascii="Times New Roman" w:hAnsi="Times New Roman" w:cs="Times New Roman"/>
          <w:sz w:val="24"/>
          <w:szCs w:val="24"/>
        </w:rPr>
        <w:t>Administrator, I</w:t>
      </w:r>
      <w:r w:rsidRPr="007800F6">
        <w:rPr>
          <w:rFonts w:ascii="Times New Roman" w:hAnsi="Times New Roman" w:cs="Times New Roman"/>
          <w:sz w:val="24"/>
          <w:szCs w:val="24"/>
        </w:rPr>
        <w:t xml:space="preserve">ng.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Doru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Ciprian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Narcis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avân</w:t>
      </w:r>
      <w:r w:rsidR="00F226B0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="00F22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26B0">
        <w:rPr>
          <w:rFonts w:ascii="Times New Roman" w:hAnsi="Times New Roman" w:cs="Times New Roman"/>
          <w:sz w:val="24"/>
          <w:szCs w:val="24"/>
        </w:rPr>
        <w:t>functia</w:t>
      </w:r>
      <w:proofErr w:type="spellEnd"/>
      <w:r w:rsidR="00F226B0">
        <w:rPr>
          <w:rFonts w:ascii="Times New Roman" w:hAnsi="Times New Roman" w:cs="Times New Roman"/>
          <w:sz w:val="24"/>
          <w:szCs w:val="24"/>
        </w:rPr>
        <w:t xml:space="preserve"> de Director General, E</w:t>
      </w:r>
      <w:r w:rsidRPr="007800F6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Chiper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 xml:space="preserve"> Elena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func</w:t>
      </w:r>
      <w:r w:rsidR="007A27BC">
        <w:rPr>
          <w:rFonts w:ascii="Times New Roman" w:hAnsi="Times New Roman" w:cs="Times New Roman"/>
          <w:sz w:val="24"/>
          <w:szCs w:val="24"/>
        </w:rPr>
        <w:t>ț</w:t>
      </w:r>
      <w:r w:rsidRPr="007800F6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 xml:space="preserve"> de Director Economic, </w:t>
      </w:r>
      <w:proofErr w:type="spellStart"/>
      <w:r w:rsidRPr="007800F6">
        <w:rPr>
          <w:rFonts w:ascii="Times New Roman" w:hAnsi="Times New Roman" w:cs="Times New Roman"/>
          <w:spacing w:val="1"/>
          <w:sz w:val="24"/>
          <w:szCs w:val="24"/>
        </w:rPr>
        <w:t>î</w:t>
      </w:r>
      <w:r w:rsidRPr="007800F6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800F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lit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7800F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7800F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</w:rPr>
        <w:t>de</w:t>
      </w:r>
      <w:r w:rsidRPr="007800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d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7800F6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7800F6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t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d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7800F6">
        <w:rPr>
          <w:rFonts w:ascii="Times New Roman" w:hAnsi="Times New Roman" w:cs="Times New Roman"/>
          <w:sz w:val="24"/>
          <w:szCs w:val="24"/>
        </w:rPr>
        <w:t>nu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mit</w:t>
      </w:r>
      <w:r w:rsidRPr="007800F6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7800F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1"/>
          <w:sz w:val="24"/>
          <w:szCs w:val="24"/>
        </w:rPr>
        <w:t>î</w:t>
      </w:r>
      <w:r w:rsidRPr="007800F6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800F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-1"/>
          <w:sz w:val="24"/>
          <w:szCs w:val="24"/>
        </w:rPr>
        <w:t>ce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7800F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7800F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7800F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7800F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u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7800F6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800F6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7800F6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7800F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pacing w:val="2"/>
          <w:sz w:val="24"/>
          <w:szCs w:val="24"/>
        </w:rPr>
        <w:t>„</w:t>
      </w:r>
      <w:proofErr w:type="spellStart"/>
      <w:r w:rsidRPr="007800F6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7800F6">
        <w:rPr>
          <w:rFonts w:ascii="Times New Roman" w:hAnsi="Times New Roman" w:cs="Times New Roman"/>
          <w:b/>
          <w:bCs/>
          <w:spacing w:val="-1"/>
          <w:sz w:val="24"/>
          <w:szCs w:val="24"/>
        </w:rPr>
        <w:t>e</w:t>
      </w:r>
      <w:r w:rsidRPr="007800F6">
        <w:rPr>
          <w:rFonts w:ascii="Times New Roman" w:hAnsi="Times New Roman" w:cs="Times New Roman"/>
          <w:b/>
          <w:bCs/>
          <w:spacing w:val="1"/>
          <w:sz w:val="24"/>
          <w:szCs w:val="24"/>
        </w:rPr>
        <w:t>l</w:t>
      </w:r>
      <w:r w:rsidRPr="007800F6">
        <w:rPr>
          <w:rFonts w:ascii="Times New Roman" w:hAnsi="Times New Roman" w:cs="Times New Roman"/>
          <w:b/>
          <w:bCs/>
          <w:spacing w:val="-1"/>
          <w:sz w:val="24"/>
          <w:szCs w:val="24"/>
        </w:rPr>
        <w:t>e</w:t>
      </w:r>
      <w:r w:rsidRPr="007800F6">
        <w:rPr>
          <w:rFonts w:ascii="Times New Roman" w:hAnsi="Times New Roman" w:cs="Times New Roman"/>
          <w:b/>
          <w:bCs/>
          <w:sz w:val="24"/>
          <w:szCs w:val="24"/>
        </w:rPr>
        <w:t>ga</w:t>
      </w:r>
      <w:r w:rsidRPr="007800F6">
        <w:rPr>
          <w:rFonts w:ascii="Times New Roman" w:hAnsi="Times New Roman" w:cs="Times New Roman"/>
          <w:b/>
          <w:bCs/>
          <w:spacing w:val="-1"/>
          <w:sz w:val="24"/>
          <w:szCs w:val="24"/>
        </w:rPr>
        <w:t>t</w:t>
      </w:r>
      <w:proofErr w:type="spellEnd"/>
      <w:r w:rsidRPr="007800F6">
        <w:rPr>
          <w:rFonts w:ascii="Times New Roman" w:hAnsi="Times New Roman" w:cs="Times New Roman"/>
          <w:spacing w:val="-1"/>
          <w:sz w:val="24"/>
          <w:szCs w:val="24"/>
        </w:rPr>
        <w:t>”</w:t>
      </w:r>
      <w:r w:rsidRPr="007800F6">
        <w:rPr>
          <w:rFonts w:ascii="Times New Roman" w:hAnsi="Times New Roman" w:cs="Times New Roman"/>
          <w:sz w:val="24"/>
          <w:szCs w:val="24"/>
        </w:rPr>
        <w:t>,</w:t>
      </w:r>
      <w:r w:rsidRPr="007800F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</w:rPr>
        <w:t>pe</w:t>
      </w:r>
      <w:r w:rsidRPr="007800F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800F6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7800F6">
        <w:rPr>
          <w:rFonts w:ascii="Times New Roman" w:hAnsi="Times New Roman" w:cs="Times New Roman"/>
          <w:sz w:val="24"/>
          <w:szCs w:val="24"/>
        </w:rPr>
        <w:t>e</w:t>
      </w:r>
      <w:r w:rsidRPr="007800F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lt</w:t>
      </w:r>
      <w:r w:rsidRPr="007800F6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7800F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7800F6">
        <w:rPr>
          <w:rFonts w:ascii="Times New Roman" w:hAnsi="Times New Roman" w:cs="Times New Roman"/>
          <w:sz w:val="24"/>
          <w:szCs w:val="24"/>
        </w:rPr>
        <w:t>p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ar</w:t>
      </w:r>
      <w:r w:rsidRPr="007800F6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7800F6">
        <w:rPr>
          <w:rFonts w:ascii="Times New Roman" w:hAnsi="Times New Roman" w:cs="Times New Roman"/>
          <w:spacing w:val="-1"/>
          <w:sz w:val="24"/>
          <w:szCs w:val="24"/>
        </w:rPr>
        <w:t>e</w:t>
      </w:r>
      <w:proofErr w:type="spellEnd"/>
      <w:r w:rsidRPr="007800F6">
        <w:rPr>
          <w:rFonts w:ascii="Times New Roman" w:hAnsi="Times New Roman" w:cs="Times New Roman"/>
          <w:sz w:val="24"/>
          <w:szCs w:val="24"/>
        </w:rPr>
        <w:t>,</w:t>
      </w:r>
    </w:p>
    <w:p w14:paraId="7268898A" w14:textId="77777777" w:rsidR="00A82793" w:rsidRDefault="009457C2" w:rsidP="009457C2">
      <w:pPr>
        <w:autoSpaceDE w:val="0"/>
        <w:autoSpaceDN w:val="0"/>
        <w:adjustRightInd w:val="0"/>
        <w:spacing w:after="240" w:line="320" w:lineRule="exact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7800F6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Având în vedere</w:t>
      </w:r>
      <w:r w:rsidR="008E71D3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:</w:t>
      </w:r>
    </w:p>
    <w:p w14:paraId="2F716241" w14:textId="77777777" w:rsidR="0041037C" w:rsidRDefault="006C399B" w:rsidP="0041037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 w:line="320" w:lineRule="exact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O.U.G. nr.74/2018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pentru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modificarea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și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completarea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Legii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nr.211/2011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privind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regimul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deșeurilor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, a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Legii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nr.249/2015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privind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modalitatea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de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gestionare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b/>
          <w:i/>
          <w:sz w:val="24"/>
          <w:szCs w:val="24"/>
          <w:u w:val="single"/>
        </w:rPr>
        <w:t>a</w:t>
      </w:r>
      <w:proofErr w:type="gram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ambalajelor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și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a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deșeurilor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din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ambalaje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și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a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Ordonanței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de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Urgență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nr.196/2005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privind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fondul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pentru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mediu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>,</w:t>
      </w:r>
    </w:p>
    <w:p w14:paraId="2BD3197A" w14:textId="77777777" w:rsidR="007A27BC" w:rsidRDefault="007A27BC" w:rsidP="0041037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 w:line="320" w:lineRule="exact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Legea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nr. 51/2006 a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serviciilor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comunitare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de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utilități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publice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actualizată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și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republicată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cu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modificările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ulterioare</w:t>
      </w:r>
      <w:proofErr w:type="spellEnd"/>
      <w:r w:rsidR="00B94F37">
        <w:rPr>
          <w:rFonts w:ascii="Times New Roman" w:hAnsi="Times New Roman"/>
          <w:b/>
          <w:i/>
          <w:sz w:val="24"/>
          <w:szCs w:val="24"/>
          <w:u w:val="single"/>
        </w:rPr>
        <w:t>,</w:t>
      </w:r>
    </w:p>
    <w:p w14:paraId="5C852A32" w14:textId="77777777" w:rsidR="001B1654" w:rsidRPr="008E71D3" w:rsidRDefault="005D4A1C" w:rsidP="009457C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 w:line="320" w:lineRule="exact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41037C">
        <w:rPr>
          <w:rFonts w:ascii="Times New Roman" w:hAnsi="Times New Roman"/>
          <w:b/>
          <w:i/>
          <w:sz w:val="24"/>
          <w:szCs w:val="24"/>
          <w:u w:val="single"/>
        </w:rPr>
        <w:t>Hot</w:t>
      </w:r>
      <w:proofErr w:type="spellStart"/>
      <w:r w:rsidRPr="0041037C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>ărârea</w:t>
      </w:r>
      <w:proofErr w:type="spellEnd"/>
      <w:r w:rsidRPr="0041037C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 xml:space="preserve"> Adunării Generale a Asociației de Dezvoltare Intercomunitară „ECO”</w:t>
      </w:r>
      <w:r w:rsidR="00F6147F" w:rsidRPr="0041037C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 xml:space="preserve"> Sibiu nr.</w:t>
      </w:r>
      <w:r w:rsidR="0041037C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>.........................</w:t>
      </w:r>
      <w:r w:rsidR="00F6147F" w:rsidRPr="0041037C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 xml:space="preserve"> </w:t>
      </w:r>
    </w:p>
    <w:p w14:paraId="7BB0A7F0" w14:textId="77777777" w:rsidR="001B1654" w:rsidRDefault="009457C2" w:rsidP="009457C2">
      <w:pPr>
        <w:autoSpaceDE w:val="0"/>
        <w:autoSpaceDN w:val="0"/>
        <w:adjustRightInd w:val="0"/>
        <w:spacing w:after="240" w:line="32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7800F6">
        <w:rPr>
          <w:rFonts w:ascii="Times New Roman" w:hAnsi="Times New Roman" w:cs="Times New Roman"/>
          <w:sz w:val="24"/>
          <w:szCs w:val="24"/>
          <w:lang w:val="ro-RO"/>
        </w:rPr>
        <w:lastRenderedPageBreak/>
        <w:t>Părtile</w:t>
      </w:r>
      <w:proofErr w:type="spellEnd"/>
      <w:r w:rsidR="001C0DF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95A6E">
        <w:rPr>
          <w:rFonts w:ascii="Times New Roman" w:hAnsi="Times New Roman" w:cs="Times New Roman"/>
          <w:sz w:val="24"/>
          <w:szCs w:val="24"/>
          <w:lang w:val="ro-RO"/>
        </w:rPr>
        <w:t>de comun acor</w:t>
      </w:r>
      <w:r w:rsidR="007800F6" w:rsidRPr="00595A6E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1C0DF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7800F6">
        <w:rPr>
          <w:rFonts w:ascii="Times New Roman" w:hAnsi="Times New Roman" w:cs="Times New Roman"/>
          <w:sz w:val="24"/>
          <w:szCs w:val="24"/>
          <w:lang w:val="ro-RO"/>
        </w:rPr>
        <w:t xml:space="preserve"> în baza cap.</w:t>
      </w:r>
      <w:r w:rsidR="00F226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  <w:lang w:val="ro-RO"/>
        </w:rPr>
        <w:t>VII</w:t>
      </w:r>
      <w:r w:rsidR="00672AB1">
        <w:rPr>
          <w:rFonts w:ascii="Times New Roman" w:hAnsi="Times New Roman" w:cs="Times New Roman"/>
          <w:sz w:val="24"/>
          <w:szCs w:val="24"/>
          <w:lang w:val="ro-RO"/>
        </w:rPr>
        <w:t xml:space="preserve"> – MODIFICAREA CONTRACTULUI</w:t>
      </w:r>
      <w:r w:rsidR="0045064D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7800F6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F226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  <w:lang w:val="ro-RO"/>
        </w:rPr>
        <w:t>34 alin.</w:t>
      </w:r>
      <w:r w:rsidR="00595A6E">
        <w:rPr>
          <w:rFonts w:ascii="Times New Roman" w:hAnsi="Times New Roman" w:cs="Times New Roman"/>
          <w:sz w:val="24"/>
          <w:szCs w:val="24"/>
          <w:lang w:val="ro-RO"/>
        </w:rPr>
        <w:t xml:space="preserve"> (1) și art. 35 alin. (2)</w:t>
      </w:r>
      <w:r w:rsidRPr="007800F6">
        <w:rPr>
          <w:rFonts w:ascii="Times New Roman" w:hAnsi="Times New Roman" w:cs="Times New Roman"/>
          <w:sz w:val="24"/>
          <w:szCs w:val="24"/>
          <w:lang w:val="ro-RO"/>
        </w:rPr>
        <w:t xml:space="preserve"> -</w:t>
      </w:r>
      <w:r w:rsidR="00F226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800F6">
        <w:rPr>
          <w:rFonts w:ascii="Times New Roman" w:hAnsi="Times New Roman" w:cs="Times New Roman"/>
          <w:sz w:val="24"/>
          <w:szCs w:val="24"/>
          <w:lang w:val="ro-RO"/>
        </w:rPr>
        <w:t xml:space="preserve">din </w:t>
      </w:r>
      <w:r w:rsidR="00E074B0" w:rsidRPr="007800F6">
        <w:rPr>
          <w:sz w:val="24"/>
          <w:szCs w:val="24"/>
          <w:lang w:val="ro-RO"/>
        </w:rPr>
        <w:t xml:space="preserve"> </w:t>
      </w:r>
      <w:r w:rsidR="00E074B0" w:rsidRPr="007800F6">
        <w:rPr>
          <w:rFonts w:ascii="Times New Roman" w:hAnsi="Times New Roman" w:cs="Times New Roman"/>
          <w:sz w:val="24"/>
          <w:szCs w:val="24"/>
          <w:lang w:val="ro-RO"/>
        </w:rPr>
        <w:t>„Contractul de delegare prin concesiune a gestiunii activității de colectare si transport a deșeurilor municipal</w:t>
      </w:r>
      <w:r w:rsidR="00E67CCE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E074B0" w:rsidRPr="007800F6">
        <w:rPr>
          <w:rFonts w:ascii="Times New Roman" w:hAnsi="Times New Roman" w:cs="Times New Roman"/>
          <w:sz w:val="24"/>
          <w:szCs w:val="24"/>
          <w:lang w:val="ro-RO"/>
        </w:rPr>
        <w:t xml:space="preserve"> în Zona 1 Sibiu</w:t>
      </w:r>
      <w:r w:rsidR="00E074B0" w:rsidRPr="007800F6">
        <w:rPr>
          <w:rFonts w:ascii="Times New Roman" w:hAnsi="Times New Roman" w:cs="Times New Roman"/>
          <w:sz w:val="24"/>
          <w:szCs w:val="24"/>
          <w:lang w:val="en-GB"/>
        </w:rPr>
        <w:t>”,</w:t>
      </w:r>
      <w:r w:rsidR="00FF25A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25A6" w:rsidRPr="00595A6E">
        <w:rPr>
          <w:rFonts w:ascii="Times New Roman" w:hAnsi="Times New Roman" w:cs="Times New Roman"/>
          <w:sz w:val="24"/>
          <w:szCs w:val="24"/>
          <w:highlight w:val="yellow"/>
          <w:lang w:val="en-GB"/>
        </w:rPr>
        <w:t xml:space="preserve"> </w:t>
      </w:r>
    </w:p>
    <w:p w14:paraId="432791FB" w14:textId="4FAF44C9" w:rsidR="00A9101C" w:rsidRDefault="00A9101C" w:rsidP="009457C2">
      <w:pPr>
        <w:autoSpaceDE w:val="0"/>
        <w:autoSpaceDN w:val="0"/>
        <w:adjustRightInd w:val="0"/>
        <w:spacing w:after="240" w:line="32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9101C">
        <w:rPr>
          <w:rFonts w:ascii="Times New Roman" w:hAnsi="Times New Roman" w:cs="Times New Roman"/>
          <w:b/>
          <w:sz w:val="24"/>
          <w:szCs w:val="24"/>
          <w:lang w:val="en-GB"/>
        </w:rPr>
        <w:t>AU CONVENIT URMĂTOARELE</w:t>
      </w:r>
      <w:r w:rsidRPr="00A9101C">
        <w:rPr>
          <w:rFonts w:ascii="Times New Roman" w:hAnsi="Times New Roman" w:cs="Times New Roman"/>
          <w:b/>
          <w:sz w:val="24"/>
          <w:szCs w:val="24"/>
        </w:rPr>
        <w:t>:</w:t>
      </w:r>
      <w:r w:rsidR="000E20A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074B0" w:rsidRPr="007800F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11EEA31F" w14:textId="13329355" w:rsidR="00C26F7A" w:rsidRDefault="00C26F7A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Art.I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Art.15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3)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modifică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avea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urm</w:t>
      </w:r>
      <w:r>
        <w:rPr>
          <w:rFonts w:ascii="Times New Roman" w:hAnsi="Times New Roman" w:cs="Times New Roman"/>
          <w:sz w:val="24"/>
          <w:szCs w:val="24"/>
          <w:lang w:val="ro-RO"/>
        </w:rPr>
        <w:t>ătorul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conținut:</w:t>
      </w:r>
    </w:p>
    <w:p w14:paraId="164AD5B6" w14:textId="77777777" w:rsidR="00946FB9" w:rsidRPr="00C26F7A" w:rsidRDefault="00946FB9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E28FC00" w14:textId="47B0BB54" w:rsidR="001D243C" w:rsidRPr="001D243C" w:rsidRDefault="007E1508" w:rsidP="00946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”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Delegatul</w:t>
      </w:r>
      <w:proofErr w:type="spellEnd"/>
      <w:proofErr w:type="gram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responsabil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determinarea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compoziţiei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anuale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Deșeuri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Municipale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colectate</w:t>
      </w:r>
      <w:proofErr w:type="spellEnd"/>
      <w:r w:rsidR="00C26F7A">
        <w:rPr>
          <w:rFonts w:ascii="Times New Roman" w:hAnsi="Times New Roman" w:cs="Times New Roman"/>
          <w:sz w:val="24"/>
          <w:szCs w:val="24"/>
          <w:lang w:val="en-GB"/>
        </w:rPr>
        <w:t xml:space="preserve">, din aria de </w:t>
      </w:r>
      <w:proofErr w:type="spellStart"/>
      <w:r w:rsidR="00C26F7A">
        <w:rPr>
          <w:rFonts w:ascii="Times New Roman" w:hAnsi="Times New Roman" w:cs="Times New Roman"/>
          <w:sz w:val="24"/>
          <w:szCs w:val="24"/>
          <w:lang w:val="en-GB"/>
        </w:rPr>
        <w:t>delegare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utilizând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Metodologii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validate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cunoscute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nivel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national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European -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Metodologia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Comisiei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Europene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analiza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deșeurilor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D00C6">
        <w:rPr>
          <w:rFonts w:ascii="Times New Roman" w:hAnsi="Times New Roman" w:cs="Times New Roman"/>
          <w:sz w:val="24"/>
          <w:szCs w:val="24"/>
          <w:lang w:val="en-GB"/>
        </w:rPr>
        <w:t>solide</w:t>
      </w:r>
      <w:proofErr w:type="spellEnd"/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(Methodology for the Analysis of Solid Waste SWA-Tool, 5</w:t>
      </w:r>
      <w:r w:rsidR="000D00C6" w:rsidRPr="000D00C6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th</w:t>
      </w:r>
      <w:r w:rsidR="000D00C6">
        <w:rPr>
          <w:rFonts w:ascii="Times New Roman" w:hAnsi="Times New Roman" w:cs="Times New Roman"/>
          <w:sz w:val="24"/>
          <w:szCs w:val="24"/>
          <w:lang w:val="en-GB"/>
        </w:rPr>
        <w:t xml:space="preserve"> Framework Program EU) -https://www.wien.gv.at/meu/fdb/pdf/swa-tool-759-ma48.pdf</w:t>
      </w:r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, sub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supravegherea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directa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participare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reprezentanțiilor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ADI ECO Sibiu.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Aceste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determinări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efectuate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de un </w:t>
      </w:r>
      <w:proofErr w:type="spellStart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>terţ</w:t>
      </w:r>
      <w:proofErr w:type="spellEnd"/>
      <w:r w:rsidR="00C26F7A" w:rsidRPr="00C26F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agreat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ambele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părți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contractante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terț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face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dovada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prestării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ultimii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3 (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trei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) ani de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servicii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consultanță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domeniul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deșeurilor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municipale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garantează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prestația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conform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Metodologiei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standardelor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D243C">
        <w:rPr>
          <w:rFonts w:ascii="Times New Roman" w:hAnsi="Times New Roman" w:cs="Times New Roman"/>
          <w:sz w:val="24"/>
          <w:szCs w:val="24"/>
          <w:lang w:val="en-GB"/>
        </w:rPr>
        <w:t>prezentate</w:t>
      </w:r>
      <w:proofErr w:type="spellEnd"/>
      <w:r w:rsidR="001D243C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1D243C" w:rsidRPr="001D243C">
        <w:rPr>
          <w:rFonts w:ascii="Times New Roman" w:hAnsi="Times New Roman" w:cs="Times New Roman"/>
          <w:sz w:val="24"/>
          <w:szCs w:val="24"/>
          <w:lang w:val="ro-RO"/>
        </w:rPr>
        <w:t>Principalele standarde care vor fi utilizate la determinarea compoziției sunt următoarele:</w:t>
      </w:r>
    </w:p>
    <w:p w14:paraId="755852BB" w14:textId="77777777" w:rsidR="001D243C" w:rsidRPr="001D243C" w:rsidRDefault="001D243C" w:rsidP="00946FB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243C">
        <w:rPr>
          <w:rFonts w:ascii="Times New Roman" w:hAnsi="Times New Roman" w:cs="Times New Roman"/>
          <w:sz w:val="24"/>
          <w:szCs w:val="24"/>
          <w:lang w:val="ro-RO"/>
        </w:rPr>
        <w:t>SR 13493, Noiembrie 2004 – Caracterizarea deșeurilor. Metodologie de caracterizare a deșeurilor menajere;</w:t>
      </w:r>
    </w:p>
    <w:p w14:paraId="586ABBC1" w14:textId="77777777" w:rsidR="001D243C" w:rsidRPr="001D243C" w:rsidRDefault="001D243C" w:rsidP="00946FB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243C">
        <w:rPr>
          <w:rFonts w:ascii="Times New Roman" w:hAnsi="Times New Roman" w:cs="Times New Roman"/>
          <w:sz w:val="24"/>
          <w:szCs w:val="24"/>
          <w:lang w:val="ro-RO"/>
        </w:rPr>
        <w:t>SR CEN/TR 15310-1, Martie 2009 – Caracterizarea deșeurilor. Eșantionarea deșeurilor. Partea 1: Îndrumări pentru selectarea și aplicarea criteriilor de eșantionare, în diferite condiții;</w:t>
      </w:r>
    </w:p>
    <w:p w14:paraId="11B1C3A4" w14:textId="77777777" w:rsidR="001D243C" w:rsidRPr="001D243C" w:rsidRDefault="001D243C" w:rsidP="00946FB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243C">
        <w:rPr>
          <w:rFonts w:ascii="Times New Roman" w:hAnsi="Times New Roman" w:cs="Times New Roman"/>
          <w:sz w:val="24"/>
          <w:szCs w:val="24"/>
          <w:lang w:val="ro-RO"/>
        </w:rPr>
        <w:t>SR CEN/TR 15310-2, Martie 2009 – Caracterizarea deșeurilor. Eșantionarea deșeurilor. Partea 2: Îndrumări pentru tehnicile de eșantionare;</w:t>
      </w:r>
    </w:p>
    <w:p w14:paraId="1A027BD2" w14:textId="77777777" w:rsidR="001D243C" w:rsidRDefault="001D243C" w:rsidP="00946FB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243C">
        <w:rPr>
          <w:rFonts w:ascii="Times New Roman" w:hAnsi="Times New Roman" w:cs="Times New Roman"/>
          <w:sz w:val="24"/>
          <w:szCs w:val="24"/>
          <w:lang w:val="ro-RO"/>
        </w:rPr>
        <w:t>SR CEN/TR 15310-3, Martie 2009 – Caracterizarea deșeurilor. Eșantionarea deșeurilor. Partea 3: Îndrumări pentru procedurile pentru sub-eșantionarea pe teren;</w:t>
      </w:r>
    </w:p>
    <w:p w14:paraId="5B926780" w14:textId="620F6ABE" w:rsidR="00C26F7A" w:rsidRPr="007E1508" w:rsidRDefault="001D243C" w:rsidP="00946FB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243C">
        <w:rPr>
          <w:rFonts w:ascii="Times New Roman" w:hAnsi="Times New Roman" w:cs="Times New Roman"/>
          <w:sz w:val="24"/>
          <w:szCs w:val="24"/>
          <w:lang w:val="ro-RO"/>
        </w:rPr>
        <w:t>SR CEN/TR 15310-5, Martie 2009 – Caracterizarea deșeurilor. Eșantionarea deșeurilor. Partea 5: Îndrumări pentru procesul de elaborare a planului de eșantionare</w:t>
      </w:r>
      <w:r w:rsidR="007E1508">
        <w:rPr>
          <w:rFonts w:ascii="Times New Roman" w:hAnsi="Times New Roman" w:cs="Times New Roman"/>
          <w:sz w:val="24"/>
          <w:szCs w:val="24"/>
          <w:lang w:val="ro-RO"/>
        </w:rPr>
        <w:t>”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1D243C">
        <w:rPr>
          <w:rFonts w:ascii="Verdana" w:hAnsi="Verdana" w:cs="Arial"/>
          <w:sz w:val="20"/>
          <w:szCs w:val="20"/>
          <w:lang w:val="ro-RO"/>
        </w:rPr>
        <w:t xml:space="preserve">   </w:t>
      </w:r>
      <w:r w:rsidR="00C26F7A" w:rsidRPr="001D2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6E750A62" w14:textId="78CC74A6" w:rsidR="007E1508" w:rsidRDefault="007E1508" w:rsidP="00946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D4387F1" w14:textId="77777777" w:rsidR="007E1508" w:rsidRDefault="007E1508" w:rsidP="00946FB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BC4834">
        <w:rPr>
          <w:rFonts w:ascii="Times New Roman" w:hAnsi="Times New Roman" w:cs="Times New Roman"/>
          <w:b/>
          <w:sz w:val="24"/>
          <w:szCs w:val="24"/>
          <w:lang w:val="en-GB"/>
        </w:rPr>
        <w:t xml:space="preserve">Art.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II</w:t>
      </w:r>
      <w:r w:rsidRPr="00BC483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La art.15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după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alineatul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(3) se introduce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alineatul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(3)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indice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1 care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va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avea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următorul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conținut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GB"/>
        </w:rPr>
        <w:t>:</w:t>
      </w:r>
    </w:p>
    <w:p w14:paraId="56A3F72B" w14:textId="77777777" w:rsidR="007E1508" w:rsidRPr="001D243C" w:rsidRDefault="007E1508" w:rsidP="00946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2DFCEC2" w14:textId="4FF55293" w:rsidR="001D243C" w:rsidRDefault="007E1508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bookmarkStart w:id="0" w:name="_Hlk526365108"/>
      <w:proofErr w:type="gramStart"/>
      <w:r w:rsidRPr="007E1508">
        <w:rPr>
          <w:rFonts w:ascii="Times New Roman" w:hAnsi="Times New Roman" w:cs="Times New Roman"/>
          <w:bCs/>
          <w:sz w:val="24"/>
          <w:szCs w:val="24"/>
          <w:lang w:val="en-GB"/>
        </w:rPr>
        <w:t>”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Pentru</w:t>
      </w:r>
      <w:proofErr w:type="spellEnd"/>
      <w:proofErr w:type="gram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obținerea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unor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rezultate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reprezentative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compoziția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deșeurilor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se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va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derula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2 (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două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)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campanii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determinare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2 (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două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)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anotimpuri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consecutive, cu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diferență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cel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puțin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3 (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trei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)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luni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între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cele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2 (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două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)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campanii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.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Procedura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eșantionare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probelor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proofErr w:type="gram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supuse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analizei</w:t>
      </w:r>
      <w:proofErr w:type="spellEnd"/>
      <w:proofErr w:type="gram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cât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și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sortarea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vederea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determinării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compoziției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va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fi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realizată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în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prezența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reprezentanților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ADI ECO Sibiu</w:t>
      </w:r>
      <w:r w:rsidRPr="007E1508">
        <w:rPr>
          <w:rFonts w:ascii="Times New Roman" w:hAnsi="Times New Roman" w:cs="Times New Roman"/>
          <w:bCs/>
          <w:sz w:val="24"/>
          <w:szCs w:val="24"/>
          <w:lang w:val="en-GB"/>
        </w:rPr>
        <w:t>”</w:t>
      </w:r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</w:p>
    <w:p w14:paraId="5D5249FE" w14:textId="77777777" w:rsidR="00946FB9" w:rsidRDefault="00946FB9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0D80717B" w14:textId="6CD80ED6" w:rsidR="007E1508" w:rsidRPr="007E1508" w:rsidRDefault="00946FB9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    </w:t>
      </w:r>
      <w:r w:rsidR="007E1508" w:rsidRPr="00BC4834">
        <w:rPr>
          <w:rFonts w:ascii="Times New Roman" w:hAnsi="Times New Roman" w:cs="Times New Roman"/>
          <w:b/>
          <w:sz w:val="24"/>
          <w:szCs w:val="24"/>
          <w:lang w:val="en-GB"/>
        </w:rPr>
        <w:t xml:space="preserve">Art. </w:t>
      </w:r>
      <w:r w:rsidR="007E1508">
        <w:rPr>
          <w:rFonts w:ascii="Times New Roman" w:hAnsi="Times New Roman" w:cs="Times New Roman"/>
          <w:b/>
          <w:sz w:val="24"/>
          <w:szCs w:val="24"/>
          <w:lang w:val="en-GB"/>
        </w:rPr>
        <w:t>I</w:t>
      </w:r>
      <w:r w:rsidR="007E1508">
        <w:rPr>
          <w:rFonts w:ascii="Times New Roman" w:hAnsi="Times New Roman" w:cs="Times New Roman"/>
          <w:b/>
          <w:sz w:val="24"/>
          <w:szCs w:val="24"/>
          <w:lang w:val="en-GB"/>
        </w:rPr>
        <w:t>II</w:t>
      </w:r>
      <w:r w:rsidR="007E1508" w:rsidRPr="00BC483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La art.15 </w:t>
      </w:r>
      <w:proofErr w:type="spellStart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>după</w:t>
      </w:r>
      <w:proofErr w:type="spellEnd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>alineatul</w:t>
      </w:r>
      <w:proofErr w:type="spellEnd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(3) se introduce </w:t>
      </w:r>
      <w:proofErr w:type="spellStart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>alineatul</w:t>
      </w:r>
      <w:proofErr w:type="spellEnd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(3) </w:t>
      </w:r>
      <w:proofErr w:type="spellStart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>indice</w:t>
      </w:r>
      <w:proofErr w:type="spellEnd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>2</w:t>
      </w:r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care </w:t>
      </w:r>
      <w:proofErr w:type="spellStart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>va</w:t>
      </w:r>
      <w:proofErr w:type="spellEnd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>avea</w:t>
      </w:r>
      <w:proofErr w:type="spellEnd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>următorul</w:t>
      </w:r>
      <w:proofErr w:type="spellEnd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>conținut</w:t>
      </w:r>
      <w:proofErr w:type="spellEnd"/>
      <w:r w:rsidR="007E1508">
        <w:rPr>
          <w:rFonts w:ascii="Times New Roman" w:hAnsi="Times New Roman" w:cs="Times New Roman"/>
          <w:bCs/>
          <w:sz w:val="24"/>
          <w:szCs w:val="24"/>
          <w:lang w:val="en-GB"/>
        </w:rPr>
        <w:t>:</w:t>
      </w:r>
    </w:p>
    <w:p w14:paraId="3EC7CA10" w14:textId="3954A3EB" w:rsidR="00502052" w:rsidRDefault="007E1508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proofErr w:type="gramStart"/>
      <w:r w:rsidRPr="007E1508">
        <w:rPr>
          <w:rFonts w:ascii="Times New Roman" w:hAnsi="Times New Roman" w:cs="Times New Roman"/>
          <w:bCs/>
          <w:sz w:val="24"/>
          <w:szCs w:val="24"/>
          <w:lang w:val="en-GB"/>
        </w:rPr>
        <w:t>”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Raportul</w:t>
      </w:r>
      <w:proofErr w:type="spellEnd"/>
      <w:proofErr w:type="gram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final,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privind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determinarea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compozției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va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fi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finalizat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și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comunicat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AI ECO Sibiu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până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la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finele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lunii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octombrie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a </w:t>
      </w:r>
      <w:proofErr w:type="spellStart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fiecărui</w:t>
      </w:r>
      <w:proofErr w:type="spellEnd"/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an</w:t>
      </w:r>
      <w:r w:rsidRPr="007E1508">
        <w:rPr>
          <w:rFonts w:ascii="Times New Roman" w:hAnsi="Times New Roman" w:cs="Times New Roman"/>
          <w:bCs/>
          <w:sz w:val="24"/>
          <w:szCs w:val="24"/>
          <w:lang w:val="en-GB"/>
        </w:rPr>
        <w:t>”</w:t>
      </w:r>
      <w:r w:rsidR="00502052" w:rsidRPr="007E1508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</w:p>
    <w:p w14:paraId="7F213ADF" w14:textId="77777777" w:rsidR="00946FB9" w:rsidRPr="007E1508" w:rsidRDefault="00946FB9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bookmarkEnd w:id="0"/>
    <w:p w14:paraId="460C80FF" w14:textId="05236E52" w:rsidR="000E7FE2" w:rsidRDefault="000535B1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       </w:t>
      </w:r>
      <w:r w:rsidR="00735129">
        <w:rPr>
          <w:rFonts w:ascii="Times New Roman" w:hAnsi="Times New Roman"/>
          <w:b/>
          <w:sz w:val="24"/>
          <w:szCs w:val="24"/>
          <w:lang w:val="en-GB"/>
        </w:rPr>
        <w:t xml:space="preserve">Art. </w:t>
      </w:r>
      <w:r w:rsidR="00124A0C">
        <w:rPr>
          <w:rFonts w:ascii="Times New Roman" w:hAnsi="Times New Roman"/>
          <w:b/>
          <w:sz w:val="24"/>
          <w:szCs w:val="24"/>
          <w:lang w:val="en-GB"/>
        </w:rPr>
        <w:t>I</w:t>
      </w:r>
      <w:r w:rsidR="007E1508">
        <w:rPr>
          <w:rFonts w:ascii="Times New Roman" w:hAnsi="Times New Roman"/>
          <w:b/>
          <w:sz w:val="24"/>
          <w:szCs w:val="24"/>
          <w:lang w:val="en-GB"/>
        </w:rPr>
        <w:t>V</w:t>
      </w:r>
    </w:p>
    <w:p w14:paraId="5F119015" w14:textId="00EE4F04" w:rsidR="00D763E2" w:rsidRDefault="00EE2F29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D149E3">
        <w:rPr>
          <w:rFonts w:ascii="Times New Roman" w:hAnsi="Times New Roman"/>
          <w:sz w:val="24"/>
          <w:szCs w:val="24"/>
          <w:lang w:val="en-GB"/>
        </w:rPr>
        <w:t>În</w:t>
      </w:r>
      <w:proofErr w:type="spellEnd"/>
      <w:r w:rsidRPr="00D149E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D149E3">
        <w:rPr>
          <w:rFonts w:ascii="Times New Roman" w:hAnsi="Times New Roman"/>
          <w:sz w:val="24"/>
          <w:szCs w:val="24"/>
          <w:lang w:val="en-GB"/>
        </w:rPr>
        <w:t>cuprinsul</w:t>
      </w:r>
      <w:proofErr w:type="spellEnd"/>
      <w:r w:rsidRPr="00D149E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D149E3">
        <w:rPr>
          <w:rFonts w:ascii="Times New Roman" w:hAnsi="Times New Roman"/>
          <w:sz w:val="24"/>
          <w:szCs w:val="24"/>
          <w:lang w:val="en-GB"/>
        </w:rPr>
        <w:t>prezentului</w:t>
      </w:r>
      <w:proofErr w:type="spellEnd"/>
      <w:r w:rsidRPr="00D149E3">
        <w:rPr>
          <w:rFonts w:ascii="Times New Roman" w:hAnsi="Times New Roman"/>
          <w:sz w:val="24"/>
          <w:szCs w:val="24"/>
          <w:lang w:val="en-GB"/>
        </w:rPr>
        <w:t xml:space="preserve"> contract</w:t>
      </w:r>
      <w:r w:rsidR="000E7FE2" w:rsidRPr="00C62C74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0E7FE2" w:rsidRPr="00C62C74">
        <w:rPr>
          <w:rFonts w:ascii="Times New Roman" w:hAnsi="Times New Roman"/>
          <w:sz w:val="24"/>
          <w:szCs w:val="24"/>
          <w:lang w:val="en-GB"/>
        </w:rPr>
        <w:t>referirea</w:t>
      </w:r>
      <w:proofErr w:type="spellEnd"/>
      <w:r w:rsidR="000E7FE2" w:rsidRPr="00C62C74">
        <w:rPr>
          <w:rFonts w:ascii="Times New Roman" w:hAnsi="Times New Roman"/>
          <w:sz w:val="24"/>
          <w:szCs w:val="24"/>
          <w:lang w:val="en-GB"/>
        </w:rPr>
        <w:t xml:space="preserve"> la </w:t>
      </w:r>
      <w:proofErr w:type="spellStart"/>
      <w:r w:rsidR="00E57E96" w:rsidRPr="00D149E3">
        <w:rPr>
          <w:rFonts w:ascii="Times New Roman" w:hAnsi="Times New Roman"/>
          <w:sz w:val="24"/>
          <w:szCs w:val="24"/>
          <w:lang w:val="en-GB"/>
        </w:rPr>
        <w:t>Anexa</w:t>
      </w:r>
      <w:proofErr w:type="spellEnd"/>
      <w:r w:rsidR="00E57E96" w:rsidRPr="00D149E3">
        <w:rPr>
          <w:rFonts w:ascii="Times New Roman" w:hAnsi="Times New Roman"/>
          <w:sz w:val="24"/>
          <w:szCs w:val="24"/>
          <w:lang w:val="en-GB"/>
        </w:rPr>
        <w:t xml:space="preserve"> nr. 7 se </w:t>
      </w:r>
      <w:proofErr w:type="spellStart"/>
      <w:r w:rsidR="00E57E96" w:rsidRPr="00D149E3">
        <w:rPr>
          <w:rFonts w:ascii="Times New Roman" w:hAnsi="Times New Roman"/>
          <w:sz w:val="24"/>
          <w:szCs w:val="24"/>
          <w:lang w:val="en-GB"/>
        </w:rPr>
        <w:t>consideră</w:t>
      </w:r>
      <w:proofErr w:type="spellEnd"/>
      <w:r w:rsidR="00E57E96" w:rsidRPr="00D149E3">
        <w:rPr>
          <w:rFonts w:ascii="Times New Roman" w:hAnsi="Times New Roman"/>
          <w:sz w:val="24"/>
          <w:szCs w:val="24"/>
          <w:lang w:val="en-GB"/>
        </w:rPr>
        <w:t xml:space="preserve"> a fi </w:t>
      </w:r>
      <w:proofErr w:type="spellStart"/>
      <w:r w:rsidR="00E57E96" w:rsidRPr="00D149E3">
        <w:rPr>
          <w:rFonts w:ascii="Times New Roman" w:hAnsi="Times New Roman"/>
          <w:sz w:val="24"/>
          <w:szCs w:val="24"/>
          <w:lang w:val="en-GB"/>
        </w:rPr>
        <w:t>făcută</w:t>
      </w:r>
      <w:proofErr w:type="spellEnd"/>
      <w:r w:rsidR="00E57E96" w:rsidRPr="00D149E3">
        <w:rPr>
          <w:rFonts w:ascii="Times New Roman" w:hAnsi="Times New Roman"/>
          <w:sz w:val="24"/>
          <w:szCs w:val="24"/>
          <w:lang w:val="en-GB"/>
        </w:rPr>
        <w:t xml:space="preserve"> la </w:t>
      </w:r>
      <w:proofErr w:type="spellStart"/>
      <w:r w:rsidR="00E57E96" w:rsidRPr="00D149E3">
        <w:rPr>
          <w:rFonts w:ascii="Times New Roman" w:hAnsi="Times New Roman"/>
          <w:sz w:val="24"/>
          <w:szCs w:val="24"/>
          <w:lang w:val="en-GB"/>
        </w:rPr>
        <w:t>Anexa</w:t>
      </w:r>
      <w:proofErr w:type="spellEnd"/>
      <w:r w:rsidR="00E57E96" w:rsidRPr="00D149E3">
        <w:rPr>
          <w:rFonts w:ascii="Times New Roman" w:hAnsi="Times New Roman"/>
          <w:sz w:val="24"/>
          <w:szCs w:val="24"/>
          <w:lang w:val="en-GB"/>
        </w:rPr>
        <w:t xml:space="preserve"> nr. 7 </w:t>
      </w:r>
      <w:proofErr w:type="spellStart"/>
      <w:proofErr w:type="gramStart"/>
      <w:r w:rsidR="00E57E96" w:rsidRPr="00D149E3">
        <w:rPr>
          <w:rFonts w:ascii="Times New Roman" w:hAnsi="Times New Roman"/>
          <w:sz w:val="24"/>
          <w:szCs w:val="24"/>
          <w:lang w:val="en-GB"/>
        </w:rPr>
        <w:t>actualizată</w:t>
      </w:r>
      <w:proofErr w:type="spellEnd"/>
      <w:r w:rsidR="00E57E96" w:rsidRPr="00D149E3">
        <w:rPr>
          <w:rFonts w:ascii="Times New Roman" w:hAnsi="Times New Roman"/>
          <w:sz w:val="24"/>
          <w:szCs w:val="24"/>
          <w:lang w:val="en-GB"/>
        </w:rPr>
        <w:t xml:space="preserve">  -</w:t>
      </w:r>
      <w:proofErr w:type="gramEnd"/>
      <w:r w:rsidR="00E57E96" w:rsidRPr="00D149E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0E7FE2" w:rsidRPr="00C62C74">
        <w:rPr>
          <w:rFonts w:ascii="Times New Roman" w:hAnsi="Times New Roman"/>
          <w:sz w:val="24"/>
          <w:szCs w:val="24"/>
          <w:lang w:val="en-GB"/>
        </w:rPr>
        <w:t>Indicatorii</w:t>
      </w:r>
      <w:proofErr w:type="spellEnd"/>
      <w:r w:rsidR="000E7FE2" w:rsidRPr="00C62C74">
        <w:rPr>
          <w:rFonts w:ascii="Times New Roman" w:hAnsi="Times New Roman"/>
          <w:sz w:val="24"/>
          <w:szCs w:val="24"/>
          <w:lang w:val="en-GB"/>
        </w:rPr>
        <w:t xml:space="preserve"> de </w:t>
      </w:r>
      <w:proofErr w:type="spellStart"/>
      <w:r w:rsidR="000E7FE2" w:rsidRPr="00C62C74">
        <w:rPr>
          <w:rFonts w:ascii="Times New Roman" w:hAnsi="Times New Roman"/>
          <w:sz w:val="24"/>
          <w:szCs w:val="24"/>
          <w:lang w:val="en-GB"/>
        </w:rPr>
        <w:t>Performanță</w:t>
      </w:r>
      <w:proofErr w:type="spellEnd"/>
      <w:r w:rsidR="00E57E96" w:rsidRPr="00D149E3">
        <w:rPr>
          <w:rFonts w:ascii="Times New Roman" w:hAnsi="Times New Roman"/>
          <w:sz w:val="24"/>
          <w:szCs w:val="24"/>
          <w:lang w:val="en-GB"/>
        </w:rPr>
        <w:t>.</w:t>
      </w:r>
      <w:r w:rsidR="00DA61D4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14:paraId="5BCBB0FE" w14:textId="3B4C05FF" w:rsidR="00DE2956" w:rsidRDefault="00253F58" w:rsidP="00946FB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lastRenderedPageBreak/>
        <w:t xml:space="preserve">Art. </w:t>
      </w:r>
      <w:r w:rsidR="00F12286">
        <w:rPr>
          <w:rFonts w:ascii="Times New Roman" w:hAnsi="Times New Roman"/>
          <w:b/>
          <w:sz w:val="24"/>
          <w:szCs w:val="24"/>
          <w:lang w:val="en-GB"/>
        </w:rPr>
        <w:t>V</w:t>
      </w:r>
      <w:r w:rsidR="00124A0C">
        <w:rPr>
          <w:rFonts w:ascii="Times New Roman" w:hAnsi="Times New Roman"/>
          <w:b/>
          <w:sz w:val="24"/>
          <w:szCs w:val="24"/>
          <w:lang w:val="en-GB"/>
        </w:rPr>
        <w:t>.</w:t>
      </w:r>
      <w:r w:rsidR="00221328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</w:p>
    <w:p w14:paraId="40A6E734" w14:textId="3051EE6B" w:rsidR="00D763E2" w:rsidRPr="00A21708" w:rsidRDefault="00C424E1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424E1">
        <w:rPr>
          <w:rFonts w:ascii="Times New Roman" w:hAnsi="Times New Roman" w:cs="Times New Roman"/>
          <w:sz w:val="24"/>
          <w:szCs w:val="24"/>
          <w:lang w:val="ro-RO"/>
        </w:rPr>
        <w:t xml:space="preserve">Celelalte clauze contractuale rămân neschimbate, cu </w:t>
      </w:r>
      <w:proofErr w:type="spellStart"/>
      <w:r w:rsidRPr="00C424E1">
        <w:rPr>
          <w:rFonts w:ascii="Times New Roman" w:hAnsi="Times New Roman" w:cs="Times New Roman"/>
          <w:sz w:val="24"/>
          <w:szCs w:val="24"/>
          <w:lang w:val="ro-RO"/>
        </w:rPr>
        <w:t>excepţia</w:t>
      </w:r>
      <w:proofErr w:type="spellEnd"/>
      <w:r w:rsidRPr="00C424E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424E1">
        <w:rPr>
          <w:rFonts w:ascii="Times New Roman" w:hAnsi="Times New Roman" w:cs="Times New Roman"/>
          <w:sz w:val="24"/>
          <w:szCs w:val="24"/>
          <w:lang w:val="ro-RO"/>
        </w:rPr>
        <w:t>dispoziţiilor</w:t>
      </w:r>
      <w:proofErr w:type="spellEnd"/>
      <w:r w:rsidRPr="00C424E1">
        <w:rPr>
          <w:rFonts w:ascii="Times New Roman" w:hAnsi="Times New Roman" w:cs="Times New Roman"/>
          <w:sz w:val="24"/>
          <w:szCs w:val="24"/>
          <w:lang w:val="ro-RO"/>
        </w:rPr>
        <w:t xml:space="preserve"> contrare prevederilor introduse prin prezent</w:t>
      </w:r>
      <w:r w:rsidR="00A21708">
        <w:rPr>
          <w:rFonts w:ascii="Times New Roman" w:hAnsi="Times New Roman" w:cs="Times New Roman"/>
          <w:sz w:val="24"/>
          <w:szCs w:val="24"/>
          <w:lang w:val="ro-RO"/>
        </w:rPr>
        <w:t xml:space="preserve">ul act </w:t>
      </w:r>
      <w:proofErr w:type="spellStart"/>
      <w:r w:rsidR="00A21708">
        <w:rPr>
          <w:rFonts w:ascii="Times New Roman" w:hAnsi="Times New Roman" w:cs="Times New Roman"/>
          <w:sz w:val="24"/>
          <w:szCs w:val="24"/>
          <w:lang w:val="ro-RO"/>
        </w:rPr>
        <w:t>adiţional</w:t>
      </w:r>
      <w:proofErr w:type="spellEnd"/>
      <w:r w:rsidR="00A21708">
        <w:rPr>
          <w:rFonts w:ascii="Times New Roman" w:hAnsi="Times New Roman" w:cs="Times New Roman"/>
          <w:sz w:val="24"/>
          <w:szCs w:val="24"/>
          <w:lang w:val="ro-RO"/>
        </w:rPr>
        <w:t xml:space="preserve"> care se abrogă</w:t>
      </w:r>
    </w:p>
    <w:p w14:paraId="101B99C6" w14:textId="77777777" w:rsidR="00946FB9" w:rsidRDefault="00E074B0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o-RO" w:eastAsia="en-GB"/>
        </w:rPr>
      </w:pPr>
      <w:r w:rsidRPr="007800F6">
        <w:rPr>
          <w:rFonts w:ascii="Times New Roman" w:eastAsia="Calibri" w:hAnsi="Times New Roman"/>
          <w:sz w:val="24"/>
          <w:szCs w:val="24"/>
          <w:lang w:val="ro-RO" w:eastAsia="en-GB"/>
        </w:rPr>
        <w:tab/>
      </w:r>
    </w:p>
    <w:p w14:paraId="7CA9E9DC" w14:textId="37BE06E7" w:rsidR="008A56E3" w:rsidRDefault="00E074B0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o-RO" w:eastAsia="en-GB"/>
        </w:rPr>
      </w:pPr>
      <w:bookmarkStart w:id="1" w:name="_GoBack"/>
      <w:bookmarkEnd w:id="1"/>
      <w:r w:rsidRPr="007800F6">
        <w:rPr>
          <w:rFonts w:ascii="Times New Roman" w:eastAsia="Calibri" w:hAnsi="Times New Roman"/>
          <w:sz w:val="24"/>
          <w:szCs w:val="24"/>
          <w:lang w:val="ro-RO" w:eastAsia="en-GB"/>
        </w:rPr>
        <w:t xml:space="preserve">Prezentul Act </w:t>
      </w:r>
      <w:proofErr w:type="spellStart"/>
      <w:r w:rsidRPr="007800F6">
        <w:rPr>
          <w:rFonts w:ascii="Times New Roman" w:eastAsia="Calibri" w:hAnsi="Times New Roman"/>
          <w:sz w:val="24"/>
          <w:szCs w:val="24"/>
          <w:lang w:val="ro-RO" w:eastAsia="en-GB"/>
        </w:rPr>
        <w:t>Aditional</w:t>
      </w:r>
      <w:proofErr w:type="spellEnd"/>
      <w:r w:rsidRPr="007800F6">
        <w:rPr>
          <w:rFonts w:ascii="Times New Roman" w:eastAsia="Calibri" w:hAnsi="Times New Roman"/>
          <w:sz w:val="24"/>
          <w:szCs w:val="24"/>
          <w:lang w:val="ro-RO" w:eastAsia="en-GB"/>
        </w:rPr>
        <w:t xml:space="preserve"> a fost încheiat azi</w:t>
      </w:r>
      <w:r w:rsidR="000E20A7">
        <w:rPr>
          <w:rFonts w:ascii="Times New Roman" w:eastAsia="Calibri" w:hAnsi="Times New Roman"/>
          <w:sz w:val="24"/>
          <w:szCs w:val="24"/>
          <w:lang w:val="ro-RO" w:eastAsia="en-GB"/>
        </w:rPr>
        <w:t>,</w:t>
      </w:r>
      <w:r w:rsidR="001C2B62">
        <w:rPr>
          <w:rFonts w:ascii="Times New Roman" w:eastAsia="Calibri" w:hAnsi="Times New Roman"/>
          <w:sz w:val="24"/>
          <w:szCs w:val="24"/>
          <w:lang w:val="ro-RO" w:eastAsia="en-GB"/>
        </w:rPr>
        <w:t xml:space="preserve"> </w:t>
      </w:r>
      <w:r w:rsidR="008E71D3">
        <w:rPr>
          <w:rFonts w:ascii="Times New Roman" w:eastAsia="Calibri" w:hAnsi="Times New Roman"/>
          <w:sz w:val="24"/>
          <w:szCs w:val="24"/>
          <w:lang w:val="ro-RO" w:eastAsia="en-GB"/>
        </w:rPr>
        <w:t>..............</w:t>
      </w:r>
      <w:r w:rsidR="00F226B0">
        <w:rPr>
          <w:rFonts w:ascii="Times New Roman" w:eastAsia="Calibri" w:hAnsi="Times New Roman"/>
          <w:sz w:val="24"/>
          <w:szCs w:val="24"/>
          <w:lang w:val="ro-RO" w:eastAsia="en-GB"/>
        </w:rPr>
        <w:t>, la sediul Asociaț</w:t>
      </w:r>
      <w:r w:rsidR="000E20A7">
        <w:rPr>
          <w:rFonts w:ascii="Times New Roman" w:eastAsia="Calibri" w:hAnsi="Times New Roman"/>
          <w:sz w:val="24"/>
          <w:szCs w:val="24"/>
          <w:lang w:val="ro-RO" w:eastAsia="en-GB"/>
        </w:rPr>
        <w:t>i</w:t>
      </w:r>
      <w:r w:rsidR="00B83F46" w:rsidRPr="007800F6">
        <w:rPr>
          <w:rFonts w:ascii="Times New Roman" w:eastAsia="Calibri" w:hAnsi="Times New Roman"/>
          <w:sz w:val="24"/>
          <w:szCs w:val="24"/>
          <w:lang w:val="ro-RO" w:eastAsia="en-GB"/>
        </w:rPr>
        <w:t>ei de Dezvol</w:t>
      </w:r>
      <w:r w:rsidRPr="007800F6">
        <w:rPr>
          <w:rFonts w:ascii="Times New Roman" w:eastAsia="Calibri" w:hAnsi="Times New Roman"/>
          <w:sz w:val="24"/>
          <w:szCs w:val="24"/>
          <w:lang w:val="ro-RO" w:eastAsia="en-GB"/>
        </w:rPr>
        <w:t>t</w:t>
      </w:r>
      <w:r w:rsidR="00B83F46" w:rsidRPr="007800F6">
        <w:rPr>
          <w:rFonts w:ascii="Times New Roman" w:eastAsia="Calibri" w:hAnsi="Times New Roman"/>
          <w:sz w:val="24"/>
          <w:szCs w:val="24"/>
          <w:lang w:val="ro-RO" w:eastAsia="en-GB"/>
        </w:rPr>
        <w:t>a</w:t>
      </w:r>
      <w:r w:rsidRPr="007800F6">
        <w:rPr>
          <w:rFonts w:ascii="Times New Roman" w:eastAsia="Calibri" w:hAnsi="Times New Roman"/>
          <w:sz w:val="24"/>
          <w:szCs w:val="24"/>
          <w:lang w:val="ro-RO" w:eastAsia="en-GB"/>
        </w:rPr>
        <w:t xml:space="preserve">re Intercomunitară </w:t>
      </w:r>
      <w:r w:rsidR="005D4A1C">
        <w:rPr>
          <w:rFonts w:ascii="Times New Roman" w:eastAsia="Calibri" w:hAnsi="Times New Roman"/>
          <w:sz w:val="24"/>
          <w:szCs w:val="24"/>
          <w:lang w:val="ro-RO" w:eastAsia="en-GB"/>
        </w:rPr>
        <w:t>„</w:t>
      </w:r>
      <w:r w:rsidRPr="007800F6">
        <w:rPr>
          <w:rFonts w:ascii="Times New Roman" w:eastAsia="Calibri" w:hAnsi="Times New Roman"/>
          <w:sz w:val="24"/>
          <w:szCs w:val="24"/>
          <w:lang w:val="ro-RO" w:eastAsia="en-GB"/>
        </w:rPr>
        <w:t>ECO</w:t>
      </w:r>
      <w:r w:rsidR="005D4A1C">
        <w:rPr>
          <w:rFonts w:ascii="Times New Roman" w:eastAsia="Calibri" w:hAnsi="Times New Roman"/>
          <w:sz w:val="24"/>
          <w:szCs w:val="24"/>
          <w:lang w:val="ro-RO" w:eastAsia="en-GB"/>
        </w:rPr>
        <w:t>”</w:t>
      </w:r>
      <w:r w:rsidRPr="007800F6">
        <w:rPr>
          <w:rFonts w:ascii="Times New Roman" w:eastAsia="Calibri" w:hAnsi="Times New Roman"/>
          <w:sz w:val="24"/>
          <w:szCs w:val="24"/>
          <w:lang w:val="ro-RO" w:eastAsia="en-GB"/>
        </w:rPr>
        <w:t xml:space="preserve"> Sibiu, în 2 (două) exemplare originale, </w:t>
      </w:r>
      <w:r w:rsidR="00F226B0">
        <w:rPr>
          <w:rFonts w:ascii="Times New Roman" w:eastAsia="Calibri" w:hAnsi="Times New Roman"/>
          <w:sz w:val="24"/>
          <w:szCs w:val="24"/>
          <w:lang w:val="ro-RO" w:eastAsia="en-GB"/>
        </w:rPr>
        <w:t>câte unul pentru fiecare parte ș</w:t>
      </w:r>
      <w:r w:rsidRPr="007800F6">
        <w:rPr>
          <w:rFonts w:ascii="Times New Roman" w:eastAsia="Calibri" w:hAnsi="Times New Roman"/>
          <w:sz w:val="24"/>
          <w:szCs w:val="24"/>
          <w:lang w:val="ro-RO" w:eastAsia="en-GB"/>
        </w:rPr>
        <w:t>i intră în vigoare de la data semnării de c</w:t>
      </w:r>
      <w:r w:rsidR="00F226B0">
        <w:rPr>
          <w:rFonts w:ascii="Times New Roman" w:eastAsia="Calibri" w:hAnsi="Times New Roman"/>
          <w:sz w:val="24"/>
          <w:szCs w:val="24"/>
          <w:lang w:val="ro-RO" w:eastAsia="en-GB"/>
        </w:rPr>
        <w:t>ătre ambele părț</w:t>
      </w:r>
      <w:r w:rsidRPr="007800F6">
        <w:rPr>
          <w:rFonts w:ascii="Times New Roman" w:eastAsia="Calibri" w:hAnsi="Times New Roman"/>
          <w:sz w:val="24"/>
          <w:szCs w:val="24"/>
          <w:lang w:val="ro-RO" w:eastAsia="en-GB"/>
        </w:rPr>
        <w:t>i contractante.</w:t>
      </w:r>
    </w:p>
    <w:p w14:paraId="30BF58B3" w14:textId="77777777" w:rsidR="00CC2988" w:rsidRDefault="00CC2988" w:rsidP="0094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o-RO" w:eastAsia="en-GB"/>
        </w:rPr>
      </w:pPr>
    </w:p>
    <w:p w14:paraId="1C85342E" w14:textId="31670B00" w:rsidR="00F17B0D" w:rsidRPr="00B9206B" w:rsidRDefault="00733483" w:rsidP="008E71D3">
      <w:pPr>
        <w:tabs>
          <w:tab w:val="left" w:pos="142"/>
        </w:tabs>
        <w:spacing w:after="240" w:line="320" w:lineRule="exact"/>
        <w:ind w:hanging="90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</w:t>
      </w:r>
      <w:r w:rsidR="00B50A38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    </w:t>
      </w: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en-GB"/>
        </w:rPr>
        <w:t>Pe</w:t>
      </w:r>
      <w:r w:rsidR="00C26E35">
        <w:rPr>
          <w:rFonts w:ascii="Times New Roman" w:eastAsia="Calibri" w:hAnsi="Times New Roman"/>
          <w:b/>
          <w:sz w:val="24"/>
          <w:szCs w:val="24"/>
          <w:lang w:eastAsia="en-GB"/>
        </w:rPr>
        <w:t>ntru</w:t>
      </w:r>
      <w:proofErr w:type="spellEnd"/>
      <w:r w:rsidR="00C26E35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DELEGATAR,</w:t>
      </w:r>
      <w:r w:rsidR="00C26E35"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 w:rsidR="00C26E35"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 w:rsidR="00C26E35"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 w:rsidR="00C26E35"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 w:rsidR="00C26E35">
        <w:rPr>
          <w:rFonts w:ascii="Times New Roman" w:eastAsia="Calibri" w:hAnsi="Times New Roman"/>
          <w:b/>
          <w:sz w:val="24"/>
          <w:szCs w:val="24"/>
          <w:lang w:eastAsia="en-GB"/>
        </w:rPr>
        <w:tab/>
        <w:t xml:space="preserve">        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en-GB"/>
        </w:rPr>
        <w:t>Pentru</w:t>
      </w:r>
      <w:proofErr w:type="spellEnd"/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DELEGAT,</w:t>
      </w:r>
    </w:p>
    <w:p w14:paraId="44DA7C0F" w14:textId="51E9DD15" w:rsidR="00546FF6" w:rsidRDefault="00F17B0D" w:rsidP="00733483">
      <w:pPr>
        <w:tabs>
          <w:tab w:val="left" w:pos="142"/>
        </w:tabs>
        <w:spacing w:after="240" w:line="320" w:lineRule="exact"/>
        <w:ind w:hanging="90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</w:t>
      </w:r>
      <w:r w:rsidR="00546FF6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</w:t>
      </w:r>
      <w:proofErr w:type="spellStart"/>
      <w:r w:rsidR="00546FF6">
        <w:rPr>
          <w:rFonts w:ascii="Times New Roman" w:eastAsia="Calibri" w:hAnsi="Times New Roman"/>
          <w:b/>
          <w:sz w:val="24"/>
          <w:szCs w:val="24"/>
          <w:lang w:eastAsia="en-GB"/>
        </w:rPr>
        <w:t>Președintă</w:t>
      </w:r>
      <w:proofErr w:type="spellEnd"/>
      <w:r w:rsidR="00546FF6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ADI ECO Sibiu</w:t>
      </w:r>
      <w:r w:rsidR="00546FF6" w:rsidRPr="00546FF6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</w:t>
      </w:r>
      <w:r w:rsidR="00546FF6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                                      </w:t>
      </w:r>
      <w:r w:rsidR="00546FF6" w:rsidRPr="00546FF6">
        <w:rPr>
          <w:rFonts w:ascii="Times New Roman" w:eastAsia="Calibri" w:hAnsi="Times New Roman"/>
          <w:b/>
          <w:sz w:val="24"/>
          <w:szCs w:val="24"/>
          <w:lang w:eastAsia="en-GB"/>
        </w:rPr>
        <w:t>Administrator S.C. SOMA S.R.L.</w:t>
      </w:r>
    </w:p>
    <w:p w14:paraId="7C15851F" w14:textId="4FC75626" w:rsidR="00546FF6" w:rsidRDefault="00546FF6" w:rsidP="00733483">
      <w:pPr>
        <w:tabs>
          <w:tab w:val="left" w:pos="142"/>
        </w:tabs>
        <w:spacing w:after="240" w:line="320" w:lineRule="exact"/>
        <w:ind w:hanging="90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        Daniela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en-GB"/>
        </w:rPr>
        <w:t>Cîmpean</w:t>
      </w:r>
      <w:proofErr w:type="spellEnd"/>
      <w:r w:rsidRPr="00546FF6">
        <w:t xml:space="preserve"> </w:t>
      </w:r>
      <w:r>
        <w:t xml:space="preserve">                                                                                         </w:t>
      </w:r>
      <w:r w:rsidRPr="00546FF6">
        <w:rPr>
          <w:rFonts w:ascii="Times New Roman" w:eastAsia="Calibri" w:hAnsi="Times New Roman"/>
          <w:b/>
          <w:sz w:val="24"/>
          <w:szCs w:val="24"/>
          <w:lang w:eastAsia="en-GB"/>
        </w:rPr>
        <w:t>Constantin ȘOȘU</w:t>
      </w:r>
    </w:p>
    <w:p w14:paraId="3A653987" w14:textId="77777777" w:rsidR="00546FF6" w:rsidRDefault="00F17B0D" w:rsidP="00733483">
      <w:pPr>
        <w:tabs>
          <w:tab w:val="left" w:pos="142"/>
        </w:tabs>
        <w:spacing w:after="240" w:line="320" w:lineRule="exact"/>
        <w:ind w:hanging="90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</w:t>
      </w:r>
    </w:p>
    <w:p w14:paraId="3D2F8C99" w14:textId="47E33AD5" w:rsidR="00733483" w:rsidRDefault="00546FF6" w:rsidP="00733483">
      <w:pPr>
        <w:tabs>
          <w:tab w:val="left" w:pos="142"/>
        </w:tabs>
        <w:spacing w:after="240" w:line="320" w:lineRule="exact"/>
        <w:ind w:hanging="90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</w:t>
      </w:r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Director </w:t>
      </w:r>
      <w:proofErr w:type="spellStart"/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>executiv</w:t>
      </w:r>
      <w:proofErr w:type="spellEnd"/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ADI ECO Sibiu              </w:t>
      </w:r>
      <w:r w:rsidR="00733483" w:rsidRPr="00B9206B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</w:t>
      </w:r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      </w:t>
      </w: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     Director General</w:t>
      </w:r>
    </w:p>
    <w:p w14:paraId="329BA5EC" w14:textId="6BE190AE" w:rsidR="00546FF6" w:rsidRPr="00546FF6" w:rsidRDefault="00733483" w:rsidP="00546FF6">
      <w:pPr>
        <w:tabs>
          <w:tab w:val="left" w:pos="142"/>
        </w:tabs>
        <w:spacing w:after="240" w:line="320" w:lineRule="exact"/>
        <w:ind w:hanging="99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Claudia IORD</w:t>
      </w:r>
      <w:r w:rsidR="00F17B0D">
        <w:rPr>
          <w:rFonts w:ascii="Times New Roman" w:eastAsia="Calibri" w:hAnsi="Times New Roman"/>
          <w:b/>
          <w:sz w:val="24"/>
          <w:szCs w:val="24"/>
          <w:lang w:val="ro-RO" w:eastAsia="en-GB"/>
        </w:rPr>
        <w:t>ĂNESCU</w:t>
      </w: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                                     </w:t>
      </w:r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</w:t>
      </w:r>
      <w:r w:rsidR="00546FF6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</w:t>
      </w:r>
      <w:r w:rsidR="00546FF6" w:rsidRPr="00546FF6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DORU </w:t>
      </w:r>
      <w:proofErr w:type="spellStart"/>
      <w:r w:rsidR="00546FF6" w:rsidRPr="00546FF6">
        <w:rPr>
          <w:rFonts w:ascii="Times New Roman" w:eastAsia="Calibri" w:hAnsi="Times New Roman"/>
          <w:b/>
          <w:sz w:val="24"/>
          <w:szCs w:val="24"/>
          <w:lang w:eastAsia="en-GB"/>
        </w:rPr>
        <w:t>Ciprian</w:t>
      </w:r>
      <w:proofErr w:type="spellEnd"/>
      <w:r w:rsidR="00546FF6" w:rsidRPr="00546FF6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Narcis  </w:t>
      </w:r>
    </w:p>
    <w:p w14:paraId="5CD9149D" w14:textId="7B58F340" w:rsidR="00733483" w:rsidRPr="00B9206B" w:rsidRDefault="00236460" w:rsidP="00236460">
      <w:pPr>
        <w:tabs>
          <w:tab w:val="left" w:pos="142"/>
        </w:tabs>
        <w:spacing w:after="240" w:line="320" w:lineRule="exact"/>
        <w:ind w:hanging="99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</w:t>
      </w:r>
      <w:r w:rsidR="00733483" w:rsidRPr="00B9206B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                                                                       </w:t>
      </w:r>
    </w:p>
    <w:p w14:paraId="0EF8C4F2" w14:textId="7354E48E" w:rsidR="00733483" w:rsidRPr="00B9206B" w:rsidRDefault="00F17B0D" w:rsidP="00733483">
      <w:pPr>
        <w:tabs>
          <w:tab w:val="left" w:pos="142"/>
        </w:tabs>
        <w:spacing w:after="240" w:line="320" w:lineRule="exact"/>
        <w:ind w:hanging="99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Director economic</w:t>
      </w:r>
      <w:r w:rsidR="00733483" w:rsidRPr="00B9206B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ADI ECO Sibiu                    </w:t>
      </w:r>
      <w:r w:rsidR="00733483"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 w:rsidR="00733483"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 w:rsidR="00546FF6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Director Economic</w:t>
      </w:r>
      <w:r w:rsidR="00733483"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</w:p>
    <w:p w14:paraId="729491ED" w14:textId="55DED4B5" w:rsidR="00546FF6" w:rsidRDefault="00733483" w:rsidP="00546FF6">
      <w:pPr>
        <w:tabs>
          <w:tab w:val="left" w:pos="142"/>
        </w:tabs>
        <w:spacing w:after="240" w:line="320" w:lineRule="exact"/>
        <w:ind w:hanging="99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ab/>
        <w:t xml:space="preserve">   </w:t>
      </w:r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</w:t>
      </w:r>
      <w:r w:rsidR="00E017DF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</w:t>
      </w:r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Simona </w:t>
      </w:r>
      <w:proofErr w:type="spellStart"/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>Țeposu</w:t>
      </w:r>
      <w:proofErr w:type="spellEnd"/>
      <w:r w:rsidRPr="00B9206B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                 </w:t>
      </w:r>
      <w:r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GB"/>
        </w:rPr>
        <w:tab/>
        <w:t xml:space="preserve"> </w:t>
      </w:r>
      <w:r w:rsidR="00546FF6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              Elena</w:t>
      </w:r>
      <w:r w:rsidR="00546FF6" w:rsidRPr="00B9206B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</w:t>
      </w:r>
      <w:r w:rsidR="00546FF6">
        <w:rPr>
          <w:rFonts w:ascii="Times New Roman" w:eastAsia="Calibri" w:hAnsi="Times New Roman"/>
          <w:b/>
          <w:sz w:val="24"/>
          <w:szCs w:val="24"/>
          <w:lang w:eastAsia="en-GB"/>
        </w:rPr>
        <w:t>CHIPER</w:t>
      </w:r>
      <w:r w:rsidR="00546FF6" w:rsidRPr="00B9206B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</w:t>
      </w:r>
    </w:p>
    <w:p w14:paraId="69A069F3" w14:textId="77777777" w:rsidR="00733483" w:rsidRPr="00B9206B" w:rsidRDefault="00733483" w:rsidP="00733483">
      <w:pPr>
        <w:tabs>
          <w:tab w:val="left" w:pos="142"/>
        </w:tabs>
        <w:spacing w:after="240" w:line="320" w:lineRule="exact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</w:p>
    <w:p w14:paraId="40B93525" w14:textId="77777777" w:rsidR="00CC2988" w:rsidRDefault="00733483" w:rsidP="00CC2988">
      <w:pPr>
        <w:tabs>
          <w:tab w:val="left" w:pos="142"/>
        </w:tabs>
        <w:spacing w:after="240" w:line="320" w:lineRule="exact"/>
        <w:ind w:hanging="99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proofErr w:type="spellStart"/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>Consilier</w:t>
      </w:r>
      <w:proofErr w:type="spellEnd"/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</w:t>
      </w:r>
      <w:proofErr w:type="spellStart"/>
      <w:r w:rsidR="00F17B0D">
        <w:rPr>
          <w:rFonts w:ascii="Times New Roman" w:eastAsia="Calibri" w:hAnsi="Times New Roman"/>
          <w:b/>
          <w:sz w:val="24"/>
          <w:szCs w:val="24"/>
          <w:lang w:eastAsia="en-GB"/>
        </w:rPr>
        <w:t>juridic</w:t>
      </w:r>
      <w:proofErr w:type="spellEnd"/>
      <w:r w:rsidRPr="00B9206B"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ADI ECO Sibiu</w:t>
      </w:r>
      <w:r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GB"/>
        </w:rPr>
        <w:tab/>
      </w:r>
    </w:p>
    <w:p w14:paraId="1FF4B482" w14:textId="2BA03B1C" w:rsidR="000063F5" w:rsidRPr="00CC2988" w:rsidRDefault="00CC2988" w:rsidP="00CC2988">
      <w:pPr>
        <w:tabs>
          <w:tab w:val="left" w:pos="142"/>
        </w:tabs>
        <w:spacing w:after="240" w:line="320" w:lineRule="exact"/>
        <w:ind w:hanging="99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  <w:r>
        <w:rPr>
          <w:rFonts w:ascii="Times New Roman" w:eastAsia="Calibri" w:hAnsi="Times New Roman"/>
          <w:b/>
          <w:sz w:val="24"/>
          <w:szCs w:val="24"/>
          <w:lang w:eastAsia="en-GB"/>
        </w:rPr>
        <w:t xml:space="preserve">                         </w:t>
      </w:r>
      <w:r w:rsidR="00F17B0D" w:rsidRPr="000063F5">
        <w:rPr>
          <w:rFonts w:ascii="Times New Roman" w:hAnsi="Times New Roman" w:cs="Times New Roman"/>
          <w:b/>
          <w:lang w:eastAsia="en-GB"/>
        </w:rPr>
        <w:t>A</w:t>
      </w:r>
      <w:r>
        <w:rPr>
          <w:rFonts w:ascii="Times New Roman" w:hAnsi="Times New Roman" w:cs="Times New Roman"/>
          <w:b/>
          <w:lang w:eastAsia="en-GB"/>
        </w:rPr>
        <w:t>frodita Grama</w:t>
      </w:r>
      <w:r w:rsidR="00733483" w:rsidRPr="000063F5">
        <w:rPr>
          <w:rFonts w:ascii="Times New Roman" w:hAnsi="Times New Roman" w:cs="Times New Roman"/>
          <w:b/>
          <w:lang w:eastAsia="en-GB"/>
        </w:rPr>
        <w:tab/>
      </w:r>
      <w:r w:rsidR="00733483" w:rsidRPr="000063F5">
        <w:rPr>
          <w:rFonts w:ascii="Times New Roman" w:hAnsi="Times New Roman" w:cs="Times New Roman"/>
          <w:b/>
          <w:lang w:eastAsia="en-GB"/>
        </w:rPr>
        <w:tab/>
      </w:r>
      <w:r w:rsidR="00733483" w:rsidRPr="000063F5">
        <w:rPr>
          <w:rFonts w:ascii="Times New Roman" w:hAnsi="Times New Roman" w:cs="Times New Roman"/>
          <w:b/>
          <w:lang w:eastAsia="en-GB"/>
        </w:rPr>
        <w:tab/>
      </w:r>
      <w:r w:rsidR="000063F5" w:rsidRPr="000063F5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                                           </w:t>
      </w:r>
    </w:p>
    <w:p w14:paraId="0493FB61" w14:textId="542CF9A6" w:rsidR="00733483" w:rsidRPr="00B9206B" w:rsidRDefault="00733483" w:rsidP="00346FD5">
      <w:pPr>
        <w:tabs>
          <w:tab w:val="left" w:pos="142"/>
        </w:tabs>
        <w:spacing w:after="240" w:line="320" w:lineRule="exact"/>
        <w:ind w:hanging="990"/>
        <w:jc w:val="both"/>
        <w:rPr>
          <w:rFonts w:ascii="Times New Roman" w:eastAsia="Calibri" w:hAnsi="Times New Roman"/>
          <w:b/>
          <w:sz w:val="24"/>
          <w:szCs w:val="24"/>
          <w:lang w:eastAsia="en-GB"/>
        </w:rPr>
      </w:pPr>
    </w:p>
    <w:sectPr w:rsidR="00733483" w:rsidRPr="00B9206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43BA1" w14:textId="77777777" w:rsidR="00A07E04" w:rsidRDefault="00A07E04" w:rsidP="00D20A02">
      <w:pPr>
        <w:spacing w:after="0" w:line="240" w:lineRule="auto"/>
      </w:pPr>
      <w:r>
        <w:separator/>
      </w:r>
    </w:p>
  </w:endnote>
  <w:endnote w:type="continuationSeparator" w:id="0">
    <w:p w14:paraId="34BC30E2" w14:textId="77777777" w:rsidR="00A07E04" w:rsidRDefault="00A07E04" w:rsidP="00D20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Ne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63359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E60CDB" w14:textId="77777777" w:rsidR="00E64FD7" w:rsidRDefault="00E64F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35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387ECCD" w14:textId="77777777" w:rsidR="00E64FD7" w:rsidRDefault="00E64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F90A0" w14:textId="77777777" w:rsidR="00A07E04" w:rsidRDefault="00A07E04" w:rsidP="00D20A02">
      <w:pPr>
        <w:spacing w:after="0" w:line="240" w:lineRule="auto"/>
      </w:pPr>
      <w:r>
        <w:separator/>
      </w:r>
    </w:p>
  </w:footnote>
  <w:footnote w:type="continuationSeparator" w:id="0">
    <w:p w14:paraId="2F7FA857" w14:textId="77777777" w:rsidR="00A07E04" w:rsidRDefault="00A07E04" w:rsidP="00D20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05B7C"/>
    <w:multiLevelType w:val="hybridMultilevel"/>
    <w:tmpl w:val="47620F2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A241C"/>
    <w:multiLevelType w:val="hybridMultilevel"/>
    <w:tmpl w:val="3D7884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5665A"/>
    <w:multiLevelType w:val="hybridMultilevel"/>
    <w:tmpl w:val="8A7C33D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9CB2790"/>
    <w:multiLevelType w:val="hybridMultilevel"/>
    <w:tmpl w:val="FE9660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46AF1"/>
    <w:multiLevelType w:val="hybridMultilevel"/>
    <w:tmpl w:val="159423FE"/>
    <w:lvl w:ilvl="0" w:tplc="D60055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23BB8"/>
    <w:multiLevelType w:val="hybridMultilevel"/>
    <w:tmpl w:val="8A76486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722C6"/>
    <w:multiLevelType w:val="hybridMultilevel"/>
    <w:tmpl w:val="43F8F5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835E0"/>
    <w:multiLevelType w:val="hybridMultilevel"/>
    <w:tmpl w:val="A09857F0"/>
    <w:lvl w:ilvl="0" w:tplc="D34483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D805FD"/>
    <w:multiLevelType w:val="hybridMultilevel"/>
    <w:tmpl w:val="CF6618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E4521"/>
    <w:multiLevelType w:val="hybridMultilevel"/>
    <w:tmpl w:val="19EA7FA6"/>
    <w:lvl w:ilvl="0" w:tplc="9A181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D96D95"/>
    <w:multiLevelType w:val="hybridMultilevel"/>
    <w:tmpl w:val="954865E8"/>
    <w:lvl w:ilvl="0" w:tplc="439E6274">
      <w:start w:val="1"/>
      <w:numFmt w:val="decimal"/>
      <w:lvlText w:val="(%1)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D5F0A15"/>
    <w:multiLevelType w:val="multilevel"/>
    <w:tmpl w:val="B6A8C5DA"/>
    <w:lvl w:ilvl="0">
      <w:start w:val="1"/>
      <w:numFmt w:val="decimal"/>
      <w:pStyle w:val="Inhaltsverzeichnisberschrift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7DAC70D2"/>
    <w:multiLevelType w:val="hybridMultilevel"/>
    <w:tmpl w:val="CDB05F66"/>
    <w:lvl w:ilvl="0" w:tplc="6D6C68E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12"/>
  </w:num>
  <w:num w:numId="5">
    <w:abstractNumId w:val="10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9"/>
  </w:num>
  <w:num w:numId="1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C05"/>
    <w:rsid w:val="000063F5"/>
    <w:rsid w:val="00021142"/>
    <w:rsid w:val="000219BF"/>
    <w:rsid w:val="00022FAC"/>
    <w:rsid w:val="00035E0A"/>
    <w:rsid w:val="00036EC8"/>
    <w:rsid w:val="000535B1"/>
    <w:rsid w:val="000574B3"/>
    <w:rsid w:val="0006366E"/>
    <w:rsid w:val="000659DA"/>
    <w:rsid w:val="00071954"/>
    <w:rsid w:val="000755EF"/>
    <w:rsid w:val="00075D2D"/>
    <w:rsid w:val="000867D1"/>
    <w:rsid w:val="000A201A"/>
    <w:rsid w:val="000A7669"/>
    <w:rsid w:val="000B0A61"/>
    <w:rsid w:val="000C5A60"/>
    <w:rsid w:val="000C69E7"/>
    <w:rsid w:val="000D00C6"/>
    <w:rsid w:val="000D1EA3"/>
    <w:rsid w:val="000D225F"/>
    <w:rsid w:val="000D78D6"/>
    <w:rsid w:val="000E029F"/>
    <w:rsid w:val="000E20A7"/>
    <w:rsid w:val="000E566A"/>
    <w:rsid w:val="000E7FE2"/>
    <w:rsid w:val="00114F3A"/>
    <w:rsid w:val="00124A0C"/>
    <w:rsid w:val="00130FCF"/>
    <w:rsid w:val="00137257"/>
    <w:rsid w:val="0014671F"/>
    <w:rsid w:val="0015726D"/>
    <w:rsid w:val="001622BD"/>
    <w:rsid w:val="00165ABC"/>
    <w:rsid w:val="001671CB"/>
    <w:rsid w:val="0016725D"/>
    <w:rsid w:val="001749E5"/>
    <w:rsid w:val="001815CE"/>
    <w:rsid w:val="001A3D13"/>
    <w:rsid w:val="001B1654"/>
    <w:rsid w:val="001B63AC"/>
    <w:rsid w:val="001C0DF7"/>
    <w:rsid w:val="001C29C3"/>
    <w:rsid w:val="001C2B62"/>
    <w:rsid w:val="001C7A6A"/>
    <w:rsid w:val="001D243C"/>
    <w:rsid w:val="001D7B22"/>
    <w:rsid w:val="001E5697"/>
    <w:rsid w:val="001F22A6"/>
    <w:rsid w:val="001F3E62"/>
    <w:rsid w:val="001F5F0C"/>
    <w:rsid w:val="00204A0A"/>
    <w:rsid w:val="002123BB"/>
    <w:rsid w:val="00221328"/>
    <w:rsid w:val="00225A1F"/>
    <w:rsid w:val="00236460"/>
    <w:rsid w:val="00251FF0"/>
    <w:rsid w:val="00253F58"/>
    <w:rsid w:val="00255271"/>
    <w:rsid w:val="0026605E"/>
    <w:rsid w:val="0028018D"/>
    <w:rsid w:val="00286331"/>
    <w:rsid w:val="002C5083"/>
    <w:rsid w:val="002D68AB"/>
    <w:rsid w:val="002E25AF"/>
    <w:rsid w:val="002F507D"/>
    <w:rsid w:val="002F5968"/>
    <w:rsid w:val="00306D8E"/>
    <w:rsid w:val="003107F0"/>
    <w:rsid w:val="003172E4"/>
    <w:rsid w:val="00324B04"/>
    <w:rsid w:val="00330122"/>
    <w:rsid w:val="00331199"/>
    <w:rsid w:val="0033537A"/>
    <w:rsid w:val="003369C6"/>
    <w:rsid w:val="00346FD5"/>
    <w:rsid w:val="003478BC"/>
    <w:rsid w:val="003504DF"/>
    <w:rsid w:val="003722A5"/>
    <w:rsid w:val="003726C6"/>
    <w:rsid w:val="0037423E"/>
    <w:rsid w:val="003744EB"/>
    <w:rsid w:val="003830B4"/>
    <w:rsid w:val="00390F2A"/>
    <w:rsid w:val="00394C10"/>
    <w:rsid w:val="003A38E7"/>
    <w:rsid w:val="003B5670"/>
    <w:rsid w:val="003D0588"/>
    <w:rsid w:val="003F46F5"/>
    <w:rsid w:val="003F7C17"/>
    <w:rsid w:val="0041037C"/>
    <w:rsid w:val="00440CE6"/>
    <w:rsid w:val="004447D7"/>
    <w:rsid w:val="0045064D"/>
    <w:rsid w:val="00457DF7"/>
    <w:rsid w:val="00470C6A"/>
    <w:rsid w:val="00484C0B"/>
    <w:rsid w:val="00485DCB"/>
    <w:rsid w:val="00492773"/>
    <w:rsid w:val="004940BC"/>
    <w:rsid w:val="004961E7"/>
    <w:rsid w:val="00496E26"/>
    <w:rsid w:val="004B61C3"/>
    <w:rsid w:val="004B791D"/>
    <w:rsid w:val="004B7A37"/>
    <w:rsid w:val="004C6508"/>
    <w:rsid w:val="004D1182"/>
    <w:rsid w:val="004D24BF"/>
    <w:rsid w:val="004D3ECB"/>
    <w:rsid w:val="004D7419"/>
    <w:rsid w:val="004D7775"/>
    <w:rsid w:val="004E0574"/>
    <w:rsid w:val="004F5B9D"/>
    <w:rsid w:val="00502052"/>
    <w:rsid w:val="005125CC"/>
    <w:rsid w:val="00520DED"/>
    <w:rsid w:val="00522ADC"/>
    <w:rsid w:val="0052446C"/>
    <w:rsid w:val="00531550"/>
    <w:rsid w:val="00536D0A"/>
    <w:rsid w:val="00537AF1"/>
    <w:rsid w:val="00546665"/>
    <w:rsid w:val="00546FF6"/>
    <w:rsid w:val="00563F27"/>
    <w:rsid w:val="00566244"/>
    <w:rsid w:val="00585910"/>
    <w:rsid w:val="00595A6E"/>
    <w:rsid w:val="005A41AC"/>
    <w:rsid w:val="005B3CF2"/>
    <w:rsid w:val="005B72B8"/>
    <w:rsid w:val="005C0F37"/>
    <w:rsid w:val="005D11E0"/>
    <w:rsid w:val="005D4A1C"/>
    <w:rsid w:val="005D71E6"/>
    <w:rsid w:val="005E61A7"/>
    <w:rsid w:val="005F6827"/>
    <w:rsid w:val="0060267B"/>
    <w:rsid w:val="00643AF0"/>
    <w:rsid w:val="00653298"/>
    <w:rsid w:val="00656D7A"/>
    <w:rsid w:val="006579BA"/>
    <w:rsid w:val="00664BCB"/>
    <w:rsid w:val="00672AB1"/>
    <w:rsid w:val="00691C4C"/>
    <w:rsid w:val="006A769F"/>
    <w:rsid w:val="006C1E6C"/>
    <w:rsid w:val="006C399B"/>
    <w:rsid w:val="006C56CA"/>
    <w:rsid w:val="006D13DB"/>
    <w:rsid w:val="006D64F4"/>
    <w:rsid w:val="006E70A2"/>
    <w:rsid w:val="006F5986"/>
    <w:rsid w:val="00701F73"/>
    <w:rsid w:val="00720956"/>
    <w:rsid w:val="00733483"/>
    <w:rsid w:val="00735129"/>
    <w:rsid w:val="00743A02"/>
    <w:rsid w:val="007442E7"/>
    <w:rsid w:val="007645C2"/>
    <w:rsid w:val="0076511D"/>
    <w:rsid w:val="0076613D"/>
    <w:rsid w:val="0076635B"/>
    <w:rsid w:val="00772FBE"/>
    <w:rsid w:val="007800F6"/>
    <w:rsid w:val="00780802"/>
    <w:rsid w:val="0078473D"/>
    <w:rsid w:val="00796ABB"/>
    <w:rsid w:val="007A27BC"/>
    <w:rsid w:val="007A733C"/>
    <w:rsid w:val="007B5D3E"/>
    <w:rsid w:val="007C2B64"/>
    <w:rsid w:val="007E1508"/>
    <w:rsid w:val="007F32FA"/>
    <w:rsid w:val="007F3F64"/>
    <w:rsid w:val="00804331"/>
    <w:rsid w:val="00825D78"/>
    <w:rsid w:val="00843225"/>
    <w:rsid w:val="00847B88"/>
    <w:rsid w:val="00857E3F"/>
    <w:rsid w:val="00870745"/>
    <w:rsid w:val="008747AD"/>
    <w:rsid w:val="0088042E"/>
    <w:rsid w:val="00880667"/>
    <w:rsid w:val="00890196"/>
    <w:rsid w:val="008902F7"/>
    <w:rsid w:val="008A563E"/>
    <w:rsid w:val="008A56E3"/>
    <w:rsid w:val="008B12F6"/>
    <w:rsid w:val="008B54E4"/>
    <w:rsid w:val="008E71D3"/>
    <w:rsid w:val="008F178F"/>
    <w:rsid w:val="008F1BB6"/>
    <w:rsid w:val="008F2FD3"/>
    <w:rsid w:val="008F485F"/>
    <w:rsid w:val="009070BB"/>
    <w:rsid w:val="00907C08"/>
    <w:rsid w:val="009308C2"/>
    <w:rsid w:val="00934AC0"/>
    <w:rsid w:val="009451C6"/>
    <w:rsid w:val="009457C2"/>
    <w:rsid w:val="00946FB9"/>
    <w:rsid w:val="0095418E"/>
    <w:rsid w:val="009544BC"/>
    <w:rsid w:val="00955C61"/>
    <w:rsid w:val="00960936"/>
    <w:rsid w:val="00967853"/>
    <w:rsid w:val="0097702F"/>
    <w:rsid w:val="00986595"/>
    <w:rsid w:val="009A1B4E"/>
    <w:rsid w:val="009A6CE6"/>
    <w:rsid w:val="009B6B81"/>
    <w:rsid w:val="009B7D9B"/>
    <w:rsid w:val="009C3A9A"/>
    <w:rsid w:val="009D2FFD"/>
    <w:rsid w:val="009D5F00"/>
    <w:rsid w:val="009D646B"/>
    <w:rsid w:val="009E0BD4"/>
    <w:rsid w:val="009E39C8"/>
    <w:rsid w:val="00A031A0"/>
    <w:rsid w:val="00A0366E"/>
    <w:rsid w:val="00A07E04"/>
    <w:rsid w:val="00A179B8"/>
    <w:rsid w:val="00A21708"/>
    <w:rsid w:val="00A24435"/>
    <w:rsid w:val="00A24FD0"/>
    <w:rsid w:val="00A2688C"/>
    <w:rsid w:val="00A51A87"/>
    <w:rsid w:val="00A64416"/>
    <w:rsid w:val="00A82793"/>
    <w:rsid w:val="00A8409D"/>
    <w:rsid w:val="00A9101C"/>
    <w:rsid w:val="00AA615A"/>
    <w:rsid w:val="00AB5416"/>
    <w:rsid w:val="00AC232F"/>
    <w:rsid w:val="00AC6DD2"/>
    <w:rsid w:val="00AF568C"/>
    <w:rsid w:val="00B01B06"/>
    <w:rsid w:val="00B03EE1"/>
    <w:rsid w:val="00B06588"/>
    <w:rsid w:val="00B07AE1"/>
    <w:rsid w:val="00B31822"/>
    <w:rsid w:val="00B41BE1"/>
    <w:rsid w:val="00B4579D"/>
    <w:rsid w:val="00B50A38"/>
    <w:rsid w:val="00B517E0"/>
    <w:rsid w:val="00B576F2"/>
    <w:rsid w:val="00B7047D"/>
    <w:rsid w:val="00B76B4D"/>
    <w:rsid w:val="00B835A3"/>
    <w:rsid w:val="00B83F46"/>
    <w:rsid w:val="00B903FB"/>
    <w:rsid w:val="00B94F37"/>
    <w:rsid w:val="00B9740C"/>
    <w:rsid w:val="00BB276D"/>
    <w:rsid w:val="00BB668E"/>
    <w:rsid w:val="00BC0041"/>
    <w:rsid w:val="00BC4834"/>
    <w:rsid w:val="00BC7EA0"/>
    <w:rsid w:val="00BD460B"/>
    <w:rsid w:val="00BD54B0"/>
    <w:rsid w:val="00BD71C3"/>
    <w:rsid w:val="00BF1E5C"/>
    <w:rsid w:val="00BF6C05"/>
    <w:rsid w:val="00C0490D"/>
    <w:rsid w:val="00C1429F"/>
    <w:rsid w:val="00C146F4"/>
    <w:rsid w:val="00C26E35"/>
    <w:rsid w:val="00C26F7A"/>
    <w:rsid w:val="00C30C98"/>
    <w:rsid w:val="00C419B7"/>
    <w:rsid w:val="00C424E1"/>
    <w:rsid w:val="00C62C74"/>
    <w:rsid w:val="00C662CE"/>
    <w:rsid w:val="00C73EFA"/>
    <w:rsid w:val="00CB088F"/>
    <w:rsid w:val="00CC1DF9"/>
    <w:rsid w:val="00CC2988"/>
    <w:rsid w:val="00CC447A"/>
    <w:rsid w:val="00CC7199"/>
    <w:rsid w:val="00CD49BB"/>
    <w:rsid w:val="00CD6802"/>
    <w:rsid w:val="00CD7F3D"/>
    <w:rsid w:val="00CE06C3"/>
    <w:rsid w:val="00CF1D41"/>
    <w:rsid w:val="00CF6C53"/>
    <w:rsid w:val="00CF6ECF"/>
    <w:rsid w:val="00D00A71"/>
    <w:rsid w:val="00D0541B"/>
    <w:rsid w:val="00D149E3"/>
    <w:rsid w:val="00D15E8E"/>
    <w:rsid w:val="00D20A02"/>
    <w:rsid w:val="00D20FB8"/>
    <w:rsid w:val="00D349A0"/>
    <w:rsid w:val="00D44CD5"/>
    <w:rsid w:val="00D763E2"/>
    <w:rsid w:val="00D917B4"/>
    <w:rsid w:val="00D95349"/>
    <w:rsid w:val="00D969D5"/>
    <w:rsid w:val="00DA3F80"/>
    <w:rsid w:val="00DA61D4"/>
    <w:rsid w:val="00DB2F98"/>
    <w:rsid w:val="00DC5A7B"/>
    <w:rsid w:val="00DD1AA6"/>
    <w:rsid w:val="00DE2956"/>
    <w:rsid w:val="00DF7D12"/>
    <w:rsid w:val="00E0060A"/>
    <w:rsid w:val="00E017DF"/>
    <w:rsid w:val="00E074B0"/>
    <w:rsid w:val="00E17B84"/>
    <w:rsid w:val="00E209E7"/>
    <w:rsid w:val="00E30557"/>
    <w:rsid w:val="00E338BF"/>
    <w:rsid w:val="00E45562"/>
    <w:rsid w:val="00E45638"/>
    <w:rsid w:val="00E55E3B"/>
    <w:rsid w:val="00E56613"/>
    <w:rsid w:val="00E57E96"/>
    <w:rsid w:val="00E64655"/>
    <w:rsid w:val="00E64FD7"/>
    <w:rsid w:val="00E67CCE"/>
    <w:rsid w:val="00EA131B"/>
    <w:rsid w:val="00EB6FBC"/>
    <w:rsid w:val="00EB7148"/>
    <w:rsid w:val="00ED6885"/>
    <w:rsid w:val="00EE1FD5"/>
    <w:rsid w:val="00EE2F29"/>
    <w:rsid w:val="00F0345C"/>
    <w:rsid w:val="00F0671C"/>
    <w:rsid w:val="00F074D0"/>
    <w:rsid w:val="00F12286"/>
    <w:rsid w:val="00F17B0D"/>
    <w:rsid w:val="00F226B0"/>
    <w:rsid w:val="00F27692"/>
    <w:rsid w:val="00F3550C"/>
    <w:rsid w:val="00F43149"/>
    <w:rsid w:val="00F522D6"/>
    <w:rsid w:val="00F6147F"/>
    <w:rsid w:val="00F615D3"/>
    <w:rsid w:val="00F67D45"/>
    <w:rsid w:val="00F70285"/>
    <w:rsid w:val="00F7476A"/>
    <w:rsid w:val="00F8405F"/>
    <w:rsid w:val="00F93516"/>
    <w:rsid w:val="00F96E3F"/>
    <w:rsid w:val="00FB13BE"/>
    <w:rsid w:val="00FD0D40"/>
    <w:rsid w:val="00FE4DE1"/>
    <w:rsid w:val="00FF25A6"/>
    <w:rsid w:val="00FF2F4F"/>
    <w:rsid w:val="00FF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BAFA"/>
  <w15:chartTrackingRefBased/>
  <w15:docId w15:val="{EC2BC29A-E586-4F15-978B-14F22326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1"/>
    <w:basedOn w:val="Normal"/>
    <w:next w:val="Normal"/>
    <w:link w:val="Heading1Char"/>
    <w:qFormat/>
    <w:rsid w:val="009457C2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aliases w:val="2,Caracter, Caracter"/>
    <w:basedOn w:val="Normal"/>
    <w:next w:val="Normal"/>
    <w:link w:val="Heading2Char"/>
    <w:uiPriority w:val="9"/>
    <w:qFormat/>
    <w:rsid w:val="009457C2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3,Char"/>
    <w:basedOn w:val="Normal"/>
    <w:next w:val="Normal"/>
    <w:link w:val="Heading3Char"/>
    <w:qFormat/>
    <w:rsid w:val="009457C2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aliases w:val="4,h4"/>
    <w:basedOn w:val="Normal"/>
    <w:next w:val="Normal"/>
    <w:link w:val="Heading4Char"/>
    <w:uiPriority w:val="9"/>
    <w:qFormat/>
    <w:rsid w:val="009457C2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aliases w:val="5"/>
    <w:basedOn w:val="Normal"/>
    <w:next w:val="Normal"/>
    <w:link w:val="Heading5Char"/>
    <w:uiPriority w:val="9"/>
    <w:qFormat/>
    <w:rsid w:val="009457C2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aliases w:val="6"/>
    <w:basedOn w:val="Normal"/>
    <w:next w:val="Normal"/>
    <w:link w:val="Heading6Char"/>
    <w:uiPriority w:val="9"/>
    <w:qFormat/>
    <w:rsid w:val="009457C2"/>
    <w:pPr>
      <w:spacing w:before="240" w:after="60" w:line="276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aliases w:val="7"/>
    <w:basedOn w:val="Normal"/>
    <w:next w:val="Normal"/>
    <w:link w:val="Heading7Char"/>
    <w:uiPriority w:val="9"/>
    <w:qFormat/>
    <w:rsid w:val="009457C2"/>
    <w:p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9457C2"/>
    <w:pPr>
      <w:spacing w:before="240" w:after="60" w:line="276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9457C2"/>
    <w:pPr>
      <w:spacing w:before="240" w:after="60" w:line="276" w:lineRule="auto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Char"/>
    <w:basedOn w:val="DefaultParagraphFont"/>
    <w:link w:val="Heading1"/>
    <w:rsid w:val="009457C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2 Char,Caracter Char, Caracter Char"/>
    <w:basedOn w:val="DefaultParagraphFont"/>
    <w:link w:val="Heading2"/>
    <w:uiPriority w:val="9"/>
    <w:rsid w:val="009457C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3 Char,Char Char"/>
    <w:basedOn w:val="DefaultParagraphFont"/>
    <w:link w:val="Heading3"/>
    <w:rsid w:val="009457C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4 Char,h4 Char"/>
    <w:basedOn w:val="DefaultParagraphFont"/>
    <w:link w:val="Heading4"/>
    <w:uiPriority w:val="9"/>
    <w:rsid w:val="009457C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aliases w:val="5 Char"/>
    <w:basedOn w:val="DefaultParagraphFont"/>
    <w:link w:val="Heading5"/>
    <w:uiPriority w:val="9"/>
    <w:rsid w:val="009457C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aliases w:val="6 Char"/>
    <w:basedOn w:val="DefaultParagraphFont"/>
    <w:link w:val="Heading6"/>
    <w:uiPriority w:val="9"/>
    <w:rsid w:val="009457C2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aliases w:val="7 Char"/>
    <w:basedOn w:val="DefaultParagraphFont"/>
    <w:link w:val="Heading7"/>
    <w:uiPriority w:val="9"/>
    <w:rsid w:val="009457C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9457C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9457C2"/>
    <w:rPr>
      <w:rFonts w:ascii="Cambria" w:eastAsia="Times New Roman" w:hAnsi="Cambria" w:cs="Times New Roman"/>
    </w:rPr>
  </w:style>
  <w:style w:type="paragraph" w:styleId="Caption">
    <w:name w:val="caption"/>
    <w:basedOn w:val="Normal"/>
    <w:next w:val="Normal"/>
    <w:uiPriority w:val="35"/>
    <w:qFormat/>
    <w:rsid w:val="009457C2"/>
    <w:pPr>
      <w:spacing w:after="200" w:line="276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Title">
    <w:name w:val="Title"/>
    <w:basedOn w:val="Normal"/>
    <w:link w:val="TitleChar"/>
    <w:uiPriority w:val="10"/>
    <w:qFormat/>
    <w:rsid w:val="009457C2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457C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Strong">
    <w:name w:val="Strong"/>
    <w:uiPriority w:val="22"/>
    <w:qFormat/>
    <w:rsid w:val="009457C2"/>
    <w:rPr>
      <w:rFonts w:cs="Times New Roman"/>
      <w:b/>
      <w:bCs/>
    </w:rPr>
  </w:style>
  <w:style w:type="paragraph" w:customStyle="1" w:styleId="LightList-Accent51">
    <w:name w:val="Light List - Accent 51"/>
    <w:basedOn w:val="Normal"/>
    <w:uiPriority w:val="34"/>
    <w:qFormat/>
    <w:rsid w:val="009457C2"/>
    <w:pPr>
      <w:spacing w:after="200" w:line="276" w:lineRule="auto"/>
      <w:ind w:left="708"/>
    </w:pPr>
    <w:rPr>
      <w:rFonts w:ascii="Calibri" w:eastAsia="Times New Roman" w:hAnsi="Calibri" w:cs="Times New Roman"/>
    </w:rPr>
  </w:style>
  <w:style w:type="paragraph" w:styleId="Header">
    <w:name w:val="header"/>
    <w:aliases w:val="I.L.T.,Haut de page,Header 1,Encabezado 2,encabezado"/>
    <w:basedOn w:val="Normal"/>
    <w:link w:val="HeaderChar"/>
    <w:uiPriority w:val="99"/>
    <w:unhideWhenUsed/>
    <w:rsid w:val="009457C2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aliases w:val="I.L.T. Char,Haut de page Char,Header 1 Char,Encabezado 2 Char,encabezado Char"/>
    <w:basedOn w:val="DefaultParagraphFont"/>
    <w:link w:val="Header"/>
    <w:uiPriority w:val="99"/>
    <w:rsid w:val="009457C2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457C2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457C2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7C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7C2"/>
    <w:rPr>
      <w:rFonts w:ascii="Tahoma" w:eastAsia="Times New Roman" w:hAnsi="Tahoma" w:cs="Times New Roman"/>
      <w:sz w:val="16"/>
      <w:szCs w:val="16"/>
    </w:rPr>
  </w:style>
  <w:style w:type="paragraph" w:customStyle="1" w:styleId="Inhaltsverzeichnisberschrift">
    <w:name w:val="Inhaltsverzeichnisüberschrift"/>
    <w:basedOn w:val="Heading1"/>
    <w:next w:val="Normal"/>
    <w:uiPriority w:val="39"/>
    <w:qFormat/>
    <w:rsid w:val="009457C2"/>
    <w:pPr>
      <w:keepLines/>
      <w:numPr>
        <w:numId w:val="1"/>
      </w:numPr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457C2"/>
    <w:pPr>
      <w:tabs>
        <w:tab w:val="right" w:leader="dot" w:pos="9060"/>
      </w:tabs>
      <w:spacing w:after="200" w:line="276" w:lineRule="auto"/>
      <w:ind w:left="14" w:hanging="14"/>
    </w:pPr>
    <w:rPr>
      <w:rFonts w:ascii="Calibri" w:eastAsia="Times New Roman" w:hAnsi="Calibri" w:cs="Times New Roman"/>
      <w:lang w:val="ro-RO"/>
    </w:rPr>
  </w:style>
  <w:style w:type="character" w:styleId="Hyperlink">
    <w:name w:val="Hyperlink"/>
    <w:uiPriority w:val="99"/>
    <w:unhideWhenUsed/>
    <w:rsid w:val="009457C2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9457C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457C2"/>
    <w:pPr>
      <w:overflowPunct w:val="0"/>
      <w:autoSpaceDE w:val="0"/>
      <w:autoSpaceDN w:val="0"/>
      <w:adjustRightInd w:val="0"/>
      <w:spacing w:after="100" w:afterAutospacing="1" w:line="240" w:lineRule="auto"/>
      <w:ind w:left="85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7C2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">
    <w:name w:val="Style"/>
    <w:rsid w:val="009457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7C2"/>
    <w:pPr>
      <w:overflowPunct/>
      <w:autoSpaceDE/>
      <w:autoSpaceDN/>
      <w:adjustRightInd/>
      <w:spacing w:after="200" w:afterAutospacing="0"/>
      <w:ind w:left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7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457C2"/>
    <w:pPr>
      <w:spacing w:after="100" w:line="276" w:lineRule="auto"/>
      <w:ind w:left="440"/>
    </w:pPr>
    <w:rPr>
      <w:rFonts w:ascii="Calibri" w:eastAsia="Times New Roman" w:hAnsi="Calibri" w:cs="Times New Roman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457C2"/>
    <w:pPr>
      <w:spacing w:after="100" w:line="276" w:lineRule="auto"/>
      <w:ind w:left="220"/>
    </w:pPr>
    <w:rPr>
      <w:rFonts w:ascii="Calibri" w:eastAsia="Times New Roman" w:hAnsi="Calibri" w:cs="Times New Roman"/>
    </w:rPr>
  </w:style>
  <w:style w:type="paragraph" w:customStyle="1" w:styleId="StyleHeading2">
    <w:name w:val="Style Heading 2"/>
    <w:aliases w:val="2 + Underline"/>
    <w:basedOn w:val="Heading2"/>
    <w:autoRedefine/>
    <w:rsid w:val="009457C2"/>
    <w:pPr>
      <w:keepNext w:val="0"/>
      <w:tabs>
        <w:tab w:val="left" w:pos="426"/>
      </w:tabs>
      <w:spacing w:before="120" w:after="0" w:line="240" w:lineRule="auto"/>
      <w:ind w:left="426"/>
      <w:jc w:val="both"/>
    </w:pPr>
    <w:rPr>
      <w:rFonts w:ascii="Arial" w:hAnsi="Arial" w:cs="Arial"/>
      <w:b w:val="0"/>
      <w:bCs w:val="0"/>
      <w:i w:val="0"/>
      <w:iCs w:val="0"/>
      <w:sz w:val="22"/>
      <w:szCs w:val="22"/>
      <w:lang w:val="ro-RO" w:eastAsia="ro-RO"/>
    </w:rPr>
  </w:style>
  <w:style w:type="paragraph" w:styleId="BodyText">
    <w:name w:val="Body Text"/>
    <w:basedOn w:val="Normal"/>
    <w:link w:val="BodyTextChar"/>
    <w:uiPriority w:val="99"/>
    <w:rsid w:val="009457C2"/>
    <w:pPr>
      <w:spacing w:after="120" w:line="240" w:lineRule="auto"/>
      <w:ind w:left="85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9457C2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457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 w:eastAsia="ro-RO"/>
    </w:rPr>
  </w:style>
  <w:style w:type="character" w:customStyle="1" w:styleId="litera1">
    <w:name w:val="litera1"/>
    <w:rsid w:val="009457C2"/>
    <w:rPr>
      <w:b/>
      <w:bCs/>
      <w:color w:val="000000"/>
    </w:rPr>
  </w:style>
  <w:style w:type="paragraph" w:customStyle="1" w:styleId="LightShading-Accent51">
    <w:name w:val="Light Shading - Accent 51"/>
    <w:hidden/>
    <w:uiPriority w:val="99"/>
    <w:semiHidden/>
    <w:rsid w:val="009457C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9457C2"/>
  </w:style>
  <w:style w:type="paragraph" w:customStyle="1" w:styleId="defaulttext">
    <w:name w:val="defaulttext"/>
    <w:basedOn w:val="Normal"/>
    <w:rsid w:val="00945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9457C2"/>
    <w:pPr>
      <w:spacing w:after="100" w:line="276" w:lineRule="auto"/>
      <w:ind w:left="660"/>
    </w:pPr>
    <w:rPr>
      <w:rFonts w:ascii="Calibri" w:eastAsia="Times New Roman" w:hAnsi="Calibri" w:cs="Times New Roman"/>
    </w:rPr>
  </w:style>
  <w:style w:type="paragraph" w:styleId="TOC5">
    <w:name w:val="toc 5"/>
    <w:basedOn w:val="Normal"/>
    <w:next w:val="Normal"/>
    <w:autoRedefine/>
    <w:uiPriority w:val="39"/>
    <w:unhideWhenUsed/>
    <w:rsid w:val="009457C2"/>
    <w:pPr>
      <w:spacing w:after="100" w:line="276" w:lineRule="auto"/>
      <w:ind w:left="880"/>
    </w:pPr>
    <w:rPr>
      <w:rFonts w:ascii="Calibri" w:eastAsia="Times New Roman" w:hAnsi="Calibri" w:cs="Times New Roman"/>
    </w:rPr>
  </w:style>
  <w:style w:type="paragraph" w:styleId="TOC6">
    <w:name w:val="toc 6"/>
    <w:basedOn w:val="Normal"/>
    <w:next w:val="Normal"/>
    <w:autoRedefine/>
    <w:uiPriority w:val="39"/>
    <w:unhideWhenUsed/>
    <w:rsid w:val="009457C2"/>
    <w:pPr>
      <w:spacing w:after="100" w:line="276" w:lineRule="auto"/>
      <w:ind w:left="1100"/>
    </w:pPr>
    <w:rPr>
      <w:rFonts w:ascii="Calibri" w:eastAsia="Times New Roman" w:hAnsi="Calibri" w:cs="Times New Roman"/>
    </w:rPr>
  </w:style>
  <w:style w:type="paragraph" w:styleId="TOC7">
    <w:name w:val="toc 7"/>
    <w:basedOn w:val="Normal"/>
    <w:next w:val="Normal"/>
    <w:autoRedefine/>
    <w:uiPriority w:val="39"/>
    <w:unhideWhenUsed/>
    <w:rsid w:val="009457C2"/>
    <w:pPr>
      <w:spacing w:after="100" w:line="276" w:lineRule="auto"/>
      <w:ind w:left="1320"/>
    </w:pPr>
    <w:rPr>
      <w:rFonts w:ascii="Calibri" w:eastAsia="Times New Roman" w:hAnsi="Calibri" w:cs="Times New Roman"/>
    </w:rPr>
  </w:style>
  <w:style w:type="paragraph" w:styleId="TOC8">
    <w:name w:val="toc 8"/>
    <w:basedOn w:val="Normal"/>
    <w:next w:val="Normal"/>
    <w:autoRedefine/>
    <w:uiPriority w:val="39"/>
    <w:unhideWhenUsed/>
    <w:rsid w:val="009457C2"/>
    <w:pPr>
      <w:spacing w:after="100" w:line="276" w:lineRule="auto"/>
      <w:ind w:left="1540"/>
    </w:pPr>
    <w:rPr>
      <w:rFonts w:ascii="Calibri" w:eastAsia="Times New Roman" w:hAnsi="Calibri" w:cs="Times New Roman"/>
    </w:rPr>
  </w:style>
  <w:style w:type="paragraph" w:styleId="TOC9">
    <w:name w:val="toc 9"/>
    <w:basedOn w:val="Normal"/>
    <w:next w:val="Normal"/>
    <w:autoRedefine/>
    <w:uiPriority w:val="39"/>
    <w:unhideWhenUsed/>
    <w:rsid w:val="009457C2"/>
    <w:pPr>
      <w:spacing w:after="100" w:line="276" w:lineRule="auto"/>
      <w:ind w:left="1760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945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E" w:eastAsia="en-IE"/>
    </w:rPr>
  </w:style>
  <w:style w:type="paragraph" w:customStyle="1" w:styleId="MediumList1-Accent41">
    <w:name w:val="Medium List 1 - Accent 41"/>
    <w:hidden/>
    <w:uiPriority w:val="99"/>
    <w:semiHidden/>
    <w:rsid w:val="009457C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Text0">
    <w:name w:val="Default Text"/>
    <w:basedOn w:val="Normal"/>
    <w:uiPriority w:val="99"/>
    <w:rsid w:val="009457C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9457C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2C5083"/>
    <w:pPr>
      <w:spacing w:after="0" w:line="240" w:lineRule="auto"/>
    </w:pPr>
  </w:style>
  <w:style w:type="paragraph" w:styleId="NoSpacing">
    <w:name w:val="No Spacing"/>
    <w:uiPriority w:val="1"/>
    <w:qFormat/>
    <w:rsid w:val="000063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8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1233</Words>
  <Characters>7034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Tavi Barca</dc:creator>
  <cp:keywords/>
  <dc:description/>
  <cp:lastModifiedBy>Afrodita Grama</cp:lastModifiedBy>
  <cp:revision>15</cp:revision>
  <cp:lastPrinted>2019-12-09T12:08:00Z</cp:lastPrinted>
  <dcterms:created xsi:type="dcterms:W3CDTF">2019-12-03T09:34:00Z</dcterms:created>
  <dcterms:modified xsi:type="dcterms:W3CDTF">2019-12-09T12:40:00Z</dcterms:modified>
</cp:coreProperties>
</file>